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887F4" w14:textId="703466CB" w:rsidR="00657920" w:rsidRDefault="00657920"/>
    <w:p w14:paraId="616CD5E1" w14:textId="36295C10" w:rsidR="00657920" w:rsidRPr="003A562B" w:rsidRDefault="00440FC7" w:rsidP="00657920">
      <w:pPr>
        <w:jc w:val="center"/>
        <w:rPr>
          <w:rFonts w:cstheme="minorHAnsi"/>
          <w:color w:val="000000" w:themeColor="text1"/>
          <w:shd w:val="clear" w:color="auto" w:fill="FFFFFF"/>
        </w:rPr>
      </w:pPr>
      <w:r>
        <w:rPr>
          <w:rFonts w:cstheme="minorHAnsi"/>
          <w:color w:val="000000" w:themeColor="text1"/>
          <w:shd w:val="clear" w:color="auto" w:fill="FFFFFF"/>
        </w:rPr>
        <w:t>C</w:t>
      </w:r>
      <w:r w:rsidR="00F03C25" w:rsidRPr="003A562B">
        <w:rPr>
          <w:rFonts w:cstheme="minorHAnsi"/>
          <w:color w:val="000000" w:themeColor="text1"/>
          <w:shd w:val="clear" w:color="auto" w:fill="FFFFFF"/>
        </w:rPr>
        <w:t>haracterising Joint</w:t>
      </w:r>
      <w:r w:rsidR="00C50535">
        <w:rPr>
          <w:rFonts w:cstheme="minorHAnsi"/>
          <w:color w:val="000000" w:themeColor="text1"/>
          <w:shd w:val="clear" w:color="auto" w:fill="FFFFFF"/>
        </w:rPr>
        <w:t xml:space="preserve"> Criminal</w:t>
      </w:r>
      <w:r w:rsidR="00F03C25" w:rsidRPr="003A562B">
        <w:rPr>
          <w:rFonts w:cstheme="minorHAnsi"/>
          <w:color w:val="000000" w:themeColor="text1"/>
          <w:shd w:val="clear" w:color="auto" w:fill="FFFFFF"/>
        </w:rPr>
        <w:t xml:space="preserve"> Enterprise</w:t>
      </w:r>
      <w:r w:rsidR="00701E17">
        <w:rPr>
          <w:rFonts w:cstheme="minorHAnsi"/>
          <w:color w:val="000000" w:themeColor="text1"/>
          <w:shd w:val="clear" w:color="auto" w:fill="FFFFFF"/>
        </w:rPr>
        <w:t>s</w:t>
      </w:r>
    </w:p>
    <w:p w14:paraId="2756060F" w14:textId="77777777" w:rsidR="00657920" w:rsidRPr="003A562B" w:rsidRDefault="00657920" w:rsidP="00657920">
      <w:pPr>
        <w:jc w:val="center"/>
        <w:rPr>
          <w:rFonts w:cstheme="minorHAnsi"/>
          <w:color w:val="000000" w:themeColor="text1"/>
          <w:shd w:val="clear" w:color="auto" w:fill="FFFFFF"/>
        </w:rPr>
      </w:pPr>
    </w:p>
    <w:p w14:paraId="2A3347D0" w14:textId="123A0CA4" w:rsidR="00657920" w:rsidRPr="003A562B" w:rsidRDefault="00657920" w:rsidP="00657920">
      <w:pPr>
        <w:jc w:val="center"/>
        <w:rPr>
          <w:rFonts w:cstheme="minorHAnsi"/>
          <w:color w:val="000000" w:themeColor="text1"/>
          <w:shd w:val="clear" w:color="auto" w:fill="FFFFFF"/>
        </w:rPr>
      </w:pPr>
      <w:r w:rsidRPr="003A562B">
        <w:rPr>
          <w:rFonts w:cstheme="minorHAnsi"/>
          <w:i/>
          <w:iCs/>
          <w:color w:val="000000" w:themeColor="text1"/>
          <w:shd w:val="clear" w:color="auto" w:fill="FFFFFF"/>
        </w:rPr>
        <w:t xml:space="preserve">R v Rowe </w:t>
      </w:r>
      <w:r w:rsidRPr="003A562B">
        <w:rPr>
          <w:rFonts w:cstheme="minorHAnsi"/>
          <w:color w:val="000000" w:themeColor="text1"/>
          <w:shd w:val="clear" w:color="auto" w:fill="FFFFFF"/>
        </w:rPr>
        <w:t>[202</w:t>
      </w:r>
      <w:r w:rsidR="00EB5FCA" w:rsidRPr="003A562B">
        <w:rPr>
          <w:rFonts w:cstheme="minorHAnsi"/>
          <w:color w:val="000000" w:themeColor="text1"/>
          <w:shd w:val="clear" w:color="auto" w:fill="FFFFFF"/>
        </w:rPr>
        <w:t>2</w:t>
      </w:r>
      <w:r w:rsidRPr="003A562B">
        <w:rPr>
          <w:rFonts w:cstheme="minorHAnsi"/>
          <w:color w:val="000000" w:themeColor="text1"/>
          <w:shd w:val="clear" w:color="auto" w:fill="FFFFFF"/>
        </w:rPr>
        <w:t xml:space="preserve">] EWCA Crim </w:t>
      </w:r>
      <w:r w:rsidR="00EB5FCA" w:rsidRPr="003A562B">
        <w:rPr>
          <w:rFonts w:cstheme="minorHAnsi"/>
          <w:color w:val="000000" w:themeColor="text1"/>
          <w:shd w:val="clear" w:color="auto" w:fill="FFFFFF"/>
        </w:rPr>
        <w:t>27</w:t>
      </w:r>
    </w:p>
    <w:p w14:paraId="0C56D2A7" w14:textId="77777777" w:rsidR="00657920" w:rsidRPr="003A562B" w:rsidRDefault="00657920" w:rsidP="00657920">
      <w:pPr>
        <w:rPr>
          <w:rFonts w:cstheme="minorHAnsi"/>
          <w:color w:val="000000" w:themeColor="text1"/>
          <w:shd w:val="clear" w:color="auto" w:fill="FFFFFF"/>
        </w:rPr>
      </w:pPr>
    </w:p>
    <w:p w14:paraId="79DC0D35" w14:textId="77777777" w:rsidR="00657920" w:rsidRPr="003A562B" w:rsidRDefault="00657920" w:rsidP="00657920">
      <w:pPr>
        <w:rPr>
          <w:rFonts w:cstheme="minorHAnsi"/>
          <w:b/>
          <w:bCs/>
          <w:color w:val="000000" w:themeColor="text1"/>
          <w:shd w:val="clear" w:color="auto" w:fill="FFFFFF"/>
        </w:rPr>
      </w:pPr>
      <w:r w:rsidRPr="003A562B">
        <w:rPr>
          <w:rFonts w:cstheme="minorHAnsi"/>
          <w:b/>
          <w:bCs/>
          <w:color w:val="000000" w:themeColor="text1"/>
          <w:shd w:val="clear" w:color="auto" w:fill="FFFFFF"/>
        </w:rPr>
        <w:t>Keywords</w:t>
      </w:r>
    </w:p>
    <w:p w14:paraId="09F3A178" w14:textId="77777777" w:rsidR="00657920" w:rsidRPr="003A562B" w:rsidRDefault="00657920" w:rsidP="00657920">
      <w:pPr>
        <w:rPr>
          <w:rFonts w:cstheme="minorHAnsi"/>
          <w:color w:val="000000" w:themeColor="text1"/>
          <w:shd w:val="clear" w:color="auto" w:fill="FFFFFF"/>
        </w:rPr>
      </w:pPr>
    </w:p>
    <w:p w14:paraId="62862BC5" w14:textId="48594B12" w:rsidR="00657920" w:rsidRPr="003A562B" w:rsidRDefault="00657920" w:rsidP="00657920">
      <w:pPr>
        <w:rPr>
          <w:rFonts w:cstheme="minorHAnsi"/>
          <w:color w:val="000000" w:themeColor="text1"/>
          <w:shd w:val="clear" w:color="auto" w:fill="FFFFFF"/>
        </w:rPr>
      </w:pPr>
      <w:r w:rsidRPr="003A562B">
        <w:rPr>
          <w:rFonts w:cstheme="minorHAnsi"/>
          <w:color w:val="000000" w:themeColor="text1"/>
          <w:shd w:val="clear" w:color="auto" w:fill="FFFFFF"/>
        </w:rPr>
        <w:t>Accessor</w:t>
      </w:r>
      <w:r w:rsidR="005C4B98">
        <w:rPr>
          <w:rFonts w:cstheme="minorHAnsi"/>
          <w:color w:val="000000" w:themeColor="text1"/>
          <w:shd w:val="clear" w:color="auto" w:fill="FFFFFF"/>
        </w:rPr>
        <w:t xml:space="preserve">y </w:t>
      </w:r>
      <w:r w:rsidRPr="003A562B">
        <w:rPr>
          <w:rFonts w:cstheme="minorHAnsi"/>
          <w:color w:val="000000" w:themeColor="text1"/>
          <w:shd w:val="clear" w:color="auto" w:fill="FFFFFF"/>
        </w:rPr>
        <w:t>liability</w:t>
      </w:r>
      <w:r w:rsidR="005C4B98">
        <w:rPr>
          <w:rFonts w:cstheme="minorHAnsi"/>
          <w:color w:val="000000" w:themeColor="text1"/>
          <w:shd w:val="clear" w:color="auto" w:fill="FFFFFF"/>
        </w:rPr>
        <w:t xml:space="preserve">, </w:t>
      </w:r>
      <w:r w:rsidRPr="003A562B">
        <w:rPr>
          <w:rFonts w:cstheme="minorHAnsi"/>
          <w:color w:val="000000" w:themeColor="text1"/>
          <w:shd w:val="clear" w:color="auto" w:fill="FFFFFF"/>
        </w:rPr>
        <w:t>Causation</w:t>
      </w:r>
      <w:r w:rsidR="005C4B98">
        <w:rPr>
          <w:rFonts w:cstheme="minorHAnsi"/>
          <w:color w:val="000000" w:themeColor="text1"/>
          <w:shd w:val="clear" w:color="auto" w:fill="FFFFFF"/>
        </w:rPr>
        <w:t>, Characterisation,</w:t>
      </w:r>
      <w:r w:rsidRPr="003A562B">
        <w:rPr>
          <w:rFonts w:cstheme="minorHAnsi"/>
          <w:color w:val="000000" w:themeColor="text1"/>
          <w:shd w:val="clear" w:color="auto" w:fill="FFFFFF"/>
        </w:rPr>
        <w:t xml:space="preserve"> Joint enterprise</w:t>
      </w:r>
      <w:r w:rsidR="005C4B98">
        <w:rPr>
          <w:rFonts w:cstheme="minorHAnsi"/>
          <w:color w:val="000000" w:themeColor="text1"/>
          <w:shd w:val="clear" w:color="auto" w:fill="FFFFFF"/>
        </w:rPr>
        <w:t>,</w:t>
      </w:r>
      <w:r w:rsidRPr="003A562B">
        <w:rPr>
          <w:rFonts w:cstheme="minorHAnsi"/>
          <w:color w:val="000000" w:themeColor="text1"/>
          <w:shd w:val="clear" w:color="auto" w:fill="FFFFFF"/>
        </w:rPr>
        <w:t xml:space="preserve"> </w:t>
      </w:r>
      <w:r w:rsidR="00AF3CA3">
        <w:rPr>
          <w:rFonts w:cstheme="minorHAnsi"/>
          <w:color w:val="000000" w:themeColor="text1"/>
          <w:shd w:val="clear" w:color="auto" w:fill="FFFFFF"/>
        </w:rPr>
        <w:t xml:space="preserve">Manslaughter, </w:t>
      </w:r>
      <w:r w:rsidRPr="003A562B">
        <w:rPr>
          <w:rFonts w:cstheme="minorHAnsi"/>
          <w:color w:val="000000" w:themeColor="text1"/>
          <w:shd w:val="clear" w:color="auto" w:fill="FFFFFF"/>
        </w:rPr>
        <w:t xml:space="preserve">Murder, Overwhelming supervening act </w:t>
      </w:r>
    </w:p>
    <w:p w14:paraId="504A00BA" w14:textId="77777777" w:rsidR="00657920" w:rsidRPr="003A562B" w:rsidRDefault="00657920" w:rsidP="00657920">
      <w:pPr>
        <w:rPr>
          <w:rFonts w:cstheme="minorHAnsi"/>
          <w:color w:val="000000" w:themeColor="text1"/>
          <w:shd w:val="clear" w:color="auto" w:fill="FFFFFF"/>
        </w:rPr>
      </w:pPr>
    </w:p>
    <w:p w14:paraId="32DEE724" w14:textId="14738707" w:rsidR="00657920" w:rsidRPr="003A562B" w:rsidRDefault="00657920" w:rsidP="003A562B">
      <w:pPr>
        <w:rPr>
          <w:rFonts w:cstheme="minorHAnsi"/>
          <w:b/>
          <w:bCs/>
          <w:color w:val="000000" w:themeColor="text1"/>
          <w:shd w:val="clear" w:color="auto" w:fill="FFFFFF"/>
        </w:rPr>
      </w:pPr>
      <w:r w:rsidRPr="003A562B">
        <w:rPr>
          <w:rFonts w:cstheme="minorHAnsi"/>
          <w:b/>
          <w:bCs/>
          <w:color w:val="000000" w:themeColor="text1"/>
          <w:shd w:val="clear" w:color="auto" w:fill="FFFFFF"/>
        </w:rPr>
        <w:t>Facts</w:t>
      </w:r>
    </w:p>
    <w:p w14:paraId="285A444D" w14:textId="2C2C11B5" w:rsidR="003A0615" w:rsidRDefault="001F6E74" w:rsidP="003A562B">
      <w:pPr>
        <w:textAlignment w:val="baseline"/>
        <w:rPr>
          <w:rFonts w:cstheme="minorHAnsi"/>
          <w:color w:val="000000" w:themeColor="text1"/>
        </w:rPr>
      </w:pPr>
      <w:r>
        <w:rPr>
          <w:rFonts w:cstheme="minorHAnsi"/>
          <w:color w:val="000000" w:themeColor="text1"/>
        </w:rPr>
        <w:t xml:space="preserve">The appellant </w:t>
      </w:r>
      <w:r w:rsidR="00F03C25" w:rsidRPr="00C50535">
        <w:rPr>
          <w:rFonts w:cstheme="minorHAnsi"/>
          <w:color w:val="000000" w:themeColor="text1"/>
        </w:rPr>
        <w:t>Rowe</w:t>
      </w:r>
      <w:r w:rsidR="008E2083" w:rsidRPr="00C50535">
        <w:rPr>
          <w:rFonts w:cstheme="minorHAnsi"/>
          <w:color w:val="000000" w:themeColor="text1"/>
        </w:rPr>
        <w:t xml:space="preserve"> and </w:t>
      </w:r>
      <w:r w:rsidR="003A562B" w:rsidRPr="00C50535">
        <w:rPr>
          <w:rFonts w:cstheme="minorHAnsi"/>
          <w:color w:val="000000" w:themeColor="text1"/>
        </w:rPr>
        <w:t>three</w:t>
      </w:r>
      <w:r w:rsidR="008E2083" w:rsidRPr="00C50535">
        <w:rPr>
          <w:rFonts w:cstheme="minorHAnsi"/>
          <w:color w:val="000000" w:themeColor="text1"/>
        </w:rPr>
        <w:t xml:space="preserve"> others </w:t>
      </w:r>
      <w:r w:rsidR="003A0615">
        <w:rPr>
          <w:rFonts w:cstheme="minorHAnsi"/>
          <w:color w:val="000000" w:themeColor="text1"/>
        </w:rPr>
        <w:t>were</w:t>
      </w:r>
      <w:r w:rsidR="008E2083" w:rsidRPr="00C50535">
        <w:rPr>
          <w:rFonts w:cstheme="minorHAnsi"/>
          <w:color w:val="000000" w:themeColor="text1"/>
        </w:rPr>
        <w:t xml:space="preserve"> tried fo</w:t>
      </w:r>
      <w:r w:rsidR="00F03C25" w:rsidRPr="00C50535">
        <w:rPr>
          <w:rFonts w:cstheme="minorHAnsi"/>
          <w:color w:val="000000" w:themeColor="text1"/>
        </w:rPr>
        <w:t>r</w:t>
      </w:r>
      <w:r w:rsidR="008E2083" w:rsidRPr="00C50535">
        <w:rPr>
          <w:rFonts w:cstheme="minorHAnsi"/>
          <w:color w:val="000000" w:themeColor="text1"/>
        </w:rPr>
        <w:t xml:space="preserve"> joint enterprise</w:t>
      </w:r>
      <w:r w:rsidR="00F03C25" w:rsidRPr="00C50535">
        <w:rPr>
          <w:rFonts w:cstheme="minorHAnsi"/>
          <w:color w:val="000000" w:themeColor="text1"/>
        </w:rPr>
        <w:t xml:space="preserve"> murder</w:t>
      </w:r>
      <w:r w:rsidR="008E2083" w:rsidRPr="00C50535">
        <w:rPr>
          <w:rFonts w:cstheme="minorHAnsi"/>
          <w:color w:val="000000" w:themeColor="text1"/>
        </w:rPr>
        <w:t>.</w:t>
      </w:r>
      <w:r w:rsidR="008D3804" w:rsidRPr="00C50535">
        <w:rPr>
          <w:rFonts w:cstheme="minorHAnsi"/>
          <w:color w:val="000000" w:themeColor="text1"/>
        </w:rPr>
        <w:t xml:space="preserve"> It </w:t>
      </w:r>
      <w:r w:rsidR="00112794">
        <w:rPr>
          <w:rFonts w:cstheme="minorHAnsi"/>
          <w:color w:val="000000" w:themeColor="text1"/>
        </w:rPr>
        <w:t>was</w:t>
      </w:r>
      <w:r w:rsidR="008D3804" w:rsidRPr="00C50535">
        <w:rPr>
          <w:rFonts w:cstheme="minorHAnsi"/>
          <w:color w:val="000000" w:themeColor="text1"/>
        </w:rPr>
        <w:t xml:space="preserve"> the prosecution’s case that they had participated in </w:t>
      </w:r>
      <w:r w:rsidR="00A87665" w:rsidRPr="00C50535">
        <w:rPr>
          <w:rFonts w:cstheme="minorHAnsi"/>
          <w:color w:val="000000" w:themeColor="text1"/>
        </w:rPr>
        <w:t xml:space="preserve">a </w:t>
      </w:r>
      <w:r w:rsidR="008D3804" w:rsidRPr="00C50535">
        <w:rPr>
          <w:rFonts w:cstheme="minorHAnsi"/>
          <w:color w:val="000000" w:themeColor="text1"/>
        </w:rPr>
        <w:t>planned shootin</w:t>
      </w:r>
      <w:r w:rsidR="00F03C25" w:rsidRPr="00C50535">
        <w:rPr>
          <w:rFonts w:cstheme="minorHAnsi"/>
          <w:color w:val="000000" w:themeColor="text1"/>
        </w:rPr>
        <w:t>g</w:t>
      </w:r>
      <w:r w:rsidR="00AE68B7">
        <w:rPr>
          <w:rFonts w:cstheme="minorHAnsi"/>
          <w:color w:val="000000" w:themeColor="text1"/>
        </w:rPr>
        <w:t xml:space="preserve"> </w:t>
      </w:r>
      <w:r w:rsidR="00C50535" w:rsidRPr="00C50535">
        <w:rPr>
          <w:rFonts w:cstheme="minorHAnsi"/>
          <w:color w:val="000000" w:themeColor="text1"/>
        </w:rPr>
        <w:t xml:space="preserve">to </w:t>
      </w:r>
      <w:r w:rsidR="00F52F87">
        <w:rPr>
          <w:rFonts w:cstheme="minorHAnsi"/>
          <w:color w:val="000000" w:themeColor="text1"/>
        </w:rPr>
        <w:t>a</w:t>
      </w:r>
      <w:r w:rsidR="00C50535" w:rsidRPr="00C50535">
        <w:rPr>
          <w:rFonts w:cstheme="minorHAnsi"/>
          <w:color w:val="000000" w:themeColor="text1"/>
        </w:rPr>
        <w:t xml:space="preserve">venge </w:t>
      </w:r>
      <w:r w:rsidR="005B3843">
        <w:rPr>
          <w:rFonts w:cstheme="minorHAnsi"/>
          <w:color w:val="000000" w:themeColor="text1"/>
        </w:rPr>
        <w:t>the</w:t>
      </w:r>
      <w:r w:rsidR="00AE68B7">
        <w:rPr>
          <w:rFonts w:cstheme="minorHAnsi"/>
          <w:color w:val="000000" w:themeColor="text1"/>
        </w:rPr>
        <w:t xml:space="preserve"> killing of one of their </w:t>
      </w:r>
      <w:r w:rsidR="005B3843">
        <w:rPr>
          <w:rFonts w:cstheme="minorHAnsi"/>
          <w:color w:val="000000" w:themeColor="text1"/>
        </w:rPr>
        <w:t>associates</w:t>
      </w:r>
      <w:r w:rsidR="00AE68B7">
        <w:rPr>
          <w:rFonts w:cstheme="minorHAnsi"/>
          <w:color w:val="000000" w:themeColor="text1"/>
        </w:rPr>
        <w:t xml:space="preserve"> by a rival gang. </w:t>
      </w:r>
      <w:r w:rsidR="007C79D4">
        <w:rPr>
          <w:rFonts w:cstheme="minorHAnsi"/>
          <w:color w:val="000000" w:themeColor="text1"/>
        </w:rPr>
        <w:t>Th</w:t>
      </w:r>
      <w:r w:rsidR="00E07706">
        <w:rPr>
          <w:rFonts w:cstheme="minorHAnsi"/>
          <w:color w:val="000000" w:themeColor="text1"/>
        </w:rPr>
        <w:t>e shootin</w:t>
      </w:r>
      <w:r w:rsidR="00F52F87">
        <w:rPr>
          <w:rFonts w:cstheme="minorHAnsi"/>
          <w:color w:val="000000" w:themeColor="text1"/>
        </w:rPr>
        <w:t>g</w:t>
      </w:r>
      <w:r w:rsidR="007C79D4">
        <w:rPr>
          <w:rFonts w:cstheme="minorHAnsi"/>
          <w:color w:val="000000" w:themeColor="text1"/>
        </w:rPr>
        <w:t xml:space="preserve"> resulted in the death of an innocent </w:t>
      </w:r>
      <w:r w:rsidR="007270A8">
        <w:rPr>
          <w:rFonts w:cstheme="minorHAnsi"/>
          <w:color w:val="000000" w:themeColor="text1"/>
        </w:rPr>
        <w:t>member of the public</w:t>
      </w:r>
      <w:r w:rsidR="00430CA0">
        <w:rPr>
          <w:rFonts w:cstheme="minorHAnsi"/>
          <w:color w:val="000000" w:themeColor="text1"/>
        </w:rPr>
        <w:t>. He</w:t>
      </w:r>
      <w:r w:rsidR="002A78D0">
        <w:rPr>
          <w:rFonts w:cstheme="minorHAnsi"/>
          <w:color w:val="000000" w:themeColor="text1"/>
        </w:rPr>
        <w:t xml:space="preserve"> </w:t>
      </w:r>
      <w:r w:rsidR="00AE68B7">
        <w:rPr>
          <w:rFonts w:cstheme="minorHAnsi"/>
          <w:color w:val="000000" w:themeColor="text1"/>
        </w:rPr>
        <w:t>had</w:t>
      </w:r>
      <w:r w:rsidR="00941CE2">
        <w:rPr>
          <w:rFonts w:cstheme="minorHAnsi"/>
          <w:color w:val="000000" w:themeColor="text1"/>
        </w:rPr>
        <w:t xml:space="preserve"> </w:t>
      </w:r>
      <w:r w:rsidR="007A00A7">
        <w:rPr>
          <w:rFonts w:cstheme="minorHAnsi"/>
          <w:color w:val="000000" w:themeColor="text1"/>
        </w:rPr>
        <w:t>been mistaken for a member of the rival gang</w:t>
      </w:r>
      <w:r w:rsidR="00430CA0">
        <w:rPr>
          <w:rFonts w:cstheme="minorHAnsi"/>
          <w:color w:val="000000" w:themeColor="text1"/>
        </w:rPr>
        <w:t xml:space="preserve"> and </w:t>
      </w:r>
      <w:r w:rsidR="00DC3631">
        <w:rPr>
          <w:rFonts w:cstheme="minorHAnsi"/>
          <w:color w:val="000000" w:themeColor="text1"/>
        </w:rPr>
        <w:t>had been</w:t>
      </w:r>
      <w:r w:rsidR="00EC62AA">
        <w:rPr>
          <w:rFonts w:cstheme="minorHAnsi"/>
          <w:color w:val="000000" w:themeColor="text1"/>
        </w:rPr>
        <w:t xml:space="preserve"> followed</w:t>
      </w:r>
      <w:r w:rsidR="005B3843">
        <w:rPr>
          <w:rFonts w:cstheme="minorHAnsi"/>
          <w:color w:val="000000" w:themeColor="text1"/>
        </w:rPr>
        <w:t xml:space="preserve"> </w:t>
      </w:r>
      <w:r w:rsidR="007A00A7">
        <w:rPr>
          <w:rFonts w:cstheme="minorHAnsi"/>
          <w:color w:val="000000" w:themeColor="text1"/>
        </w:rPr>
        <w:t xml:space="preserve">and then confronted by </w:t>
      </w:r>
      <w:r w:rsidR="00325769">
        <w:rPr>
          <w:rFonts w:cstheme="minorHAnsi"/>
          <w:color w:val="000000" w:themeColor="text1"/>
        </w:rPr>
        <w:t>the</w:t>
      </w:r>
      <w:r w:rsidR="005004D2">
        <w:rPr>
          <w:rFonts w:cstheme="minorHAnsi"/>
          <w:color w:val="000000" w:themeColor="text1"/>
        </w:rPr>
        <w:t xml:space="preserve"> four</w:t>
      </w:r>
      <w:r w:rsidR="00325769">
        <w:rPr>
          <w:rFonts w:cstheme="minorHAnsi"/>
          <w:color w:val="000000" w:themeColor="text1"/>
        </w:rPr>
        <w:t xml:space="preserve"> </w:t>
      </w:r>
      <w:r w:rsidR="007A00A7">
        <w:rPr>
          <w:rFonts w:cstheme="minorHAnsi"/>
          <w:color w:val="000000" w:themeColor="text1"/>
        </w:rPr>
        <w:t>accused,</w:t>
      </w:r>
      <w:r w:rsidR="00325769">
        <w:rPr>
          <w:rFonts w:cstheme="minorHAnsi"/>
          <w:color w:val="000000" w:themeColor="text1"/>
        </w:rPr>
        <w:t xml:space="preserve"> one of whom</w:t>
      </w:r>
      <w:r w:rsidR="00DC3631">
        <w:rPr>
          <w:rFonts w:cstheme="minorHAnsi"/>
          <w:color w:val="000000" w:themeColor="text1"/>
        </w:rPr>
        <w:t xml:space="preserve"> </w:t>
      </w:r>
      <w:r w:rsidR="005B3843">
        <w:rPr>
          <w:rFonts w:cstheme="minorHAnsi"/>
          <w:color w:val="000000" w:themeColor="text1"/>
        </w:rPr>
        <w:t>shot</w:t>
      </w:r>
      <w:r w:rsidR="00AE68B7">
        <w:rPr>
          <w:rFonts w:cstheme="minorHAnsi"/>
          <w:color w:val="000000" w:themeColor="text1"/>
        </w:rPr>
        <w:t xml:space="preserve"> him in the face</w:t>
      </w:r>
      <w:r w:rsidR="007C79D4">
        <w:rPr>
          <w:rFonts w:cstheme="minorHAnsi"/>
          <w:color w:val="000000" w:themeColor="text1"/>
        </w:rPr>
        <w:t>.</w:t>
      </w:r>
    </w:p>
    <w:p w14:paraId="642903D2" w14:textId="77777777" w:rsidR="00D526E1" w:rsidRDefault="005B3843" w:rsidP="003A562B">
      <w:pPr>
        <w:textAlignment w:val="baseline"/>
        <w:rPr>
          <w:rFonts w:cstheme="minorHAnsi"/>
          <w:color w:val="000000" w:themeColor="text1"/>
        </w:rPr>
      </w:pPr>
      <w:r>
        <w:rPr>
          <w:rFonts w:cstheme="minorHAnsi"/>
          <w:color w:val="000000" w:themeColor="text1"/>
        </w:rPr>
        <w:t>The</w:t>
      </w:r>
      <w:r w:rsidR="00786E08" w:rsidRPr="00C50535">
        <w:rPr>
          <w:rFonts w:cstheme="minorHAnsi"/>
          <w:color w:val="000000" w:themeColor="text1"/>
        </w:rPr>
        <w:t xml:space="preserve"> judge directed the jury that they had the alternative of returning a manslaughter verdict.</w:t>
      </w:r>
      <w:r>
        <w:rPr>
          <w:rFonts w:cstheme="minorHAnsi"/>
          <w:color w:val="000000" w:themeColor="text1"/>
        </w:rPr>
        <w:t xml:space="preserve"> </w:t>
      </w:r>
      <w:r w:rsidR="00F03C25" w:rsidRPr="0060075D">
        <w:rPr>
          <w:rFonts w:cstheme="minorHAnsi"/>
          <w:color w:val="000000" w:themeColor="text1"/>
        </w:rPr>
        <w:t xml:space="preserve">Rowe was </w:t>
      </w:r>
      <w:r w:rsidR="003A562B" w:rsidRPr="0060075D">
        <w:rPr>
          <w:rFonts w:cstheme="minorHAnsi"/>
          <w:color w:val="000000" w:themeColor="text1"/>
        </w:rPr>
        <w:t xml:space="preserve">acquitted of murder but </w:t>
      </w:r>
      <w:r w:rsidR="00F03C25" w:rsidRPr="0060075D">
        <w:rPr>
          <w:rFonts w:cstheme="minorHAnsi"/>
          <w:color w:val="000000" w:themeColor="text1"/>
        </w:rPr>
        <w:t>convicted</w:t>
      </w:r>
      <w:r w:rsidR="00F03C25" w:rsidRPr="00C50535">
        <w:rPr>
          <w:rFonts w:cstheme="minorHAnsi"/>
          <w:color w:val="000000" w:themeColor="text1"/>
        </w:rPr>
        <w:t xml:space="preserve"> of manslaughte</w:t>
      </w:r>
      <w:r w:rsidR="00E07706">
        <w:rPr>
          <w:rFonts w:cstheme="minorHAnsi"/>
          <w:color w:val="000000" w:themeColor="text1"/>
        </w:rPr>
        <w:t>r. H</w:t>
      </w:r>
      <w:r w:rsidR="00C50535" w:rsidRPr="00C50535">
        <w:rPr>
          <w:rFonts w:cstheme="minorHAnsi"/>
          <w:color w:val="000000" w:themeColor="text1"/>
        </w:rPr>
        <w:t>is co-accused</w:t>
      </w:r>
      <w:r w:rsidR="003A562B" w:rsidRPr="00C50535">
        <w:rPr>
          <w:rFonts w:cstheme="minorHAnsi"/>
          <w:color w:val="000000" w:themeColor="text1"/>
        </w:rPr>
        <w:t xml:space="preserve"> were convicted of murder.</w:t>
      </w:r>
      <w:r w:rsidR="00C50535" w:rsidRPr="00C50535">
        <w:rPr>
          <w:rFonts w:cstheme="minorHAnsi"/>
          <w:color w:val="000000" w:themeColor="text1"/>
        </w:rPr>
        <w:t xml:space="preserve"> </w:t>
      </w:r>
      <w:r w:rsidR="003A562B" w:rsidRPr="00C50535">
        <w:rPr>
          <w:rFonts w:cstheme="minorHAnsi"/>
          <w:color w:val="000000" w:themeColor="text1"/>
        </w:rPr>
        <w:t xml:space="preserve">Rowe and two of </w:t>
      </w:r>
      <w:r w:rsidR="00C50535" w:rsidRPr="00C50535">
        <w:rPr>
          <w:rFonts w:cstheme="minorHAnsi"/>
          <w:color w:val="000000" w:themeColor="text1"/>
        </w:rPr>
        <w:t>the others</w:t>
      </w:r>
      <w:r w:rsidR="003A562B" w:rsidRPr="00C50535">
        <w:rPr>
          <w:rFonts w:cstheme="minorHAnsi"/>
          <w:color w:val="000000" w:themeColor="text1"/>
        </w:rPr>
        <w:t xml:space="preserve"> appealed their convictions.</w:t>
      </w:r>
    </w:p>
    <w:p w14:paraId="667C6675" w14:textId="6AB1FDEB" w:rsidR="00366C77" w:rsidRPr="00194E14" w:rsidRDefault="003A562B" w:rsidP="003A562B">
      <w:pPr>
        <w:textAlignment w:val="baseline"/>
        <w:rPr>
          <w:rFonts w:cstheme="minorHAnsi"/>
          <w:color w:val="000000" w:themeColor="text1"/>
        </w:rPr>
      </w:pPr>
      <w:r w:rsidRPr="00C50535">
        <w:rPr>
          <w:rFonts w:cstheme="minorHAnsi"/>
          <w:color w:val="000000" w:themeColor="text1"/>
        </w:rPr>
        <w:t>Rowe’s appeal</w:t>
      </w:r>
      <w:r w:rsidR="005E0F71">
        <w:rPr>
          <w:rFonts w:cstheme="minorHAnsi"/>
          <w:color w:val="000000" w:themeColor="text1"/>
        </w:rPr>
        <w:t xml:space="preserve"> was</w:t>
      </w:r>
      <w:r w:rsidR="00C50535" w:rsidRPr="00C50535">
        <w:rPr>
          <w:rFonts w:cstheme="minorHAnsi"/>
          <w:color w:val="000000" w:themeColor="text1"/>
        </w:rPr>
        <w:t xml:space="preserve"> </w:t>
      </w:r>
      <w:r w:rsidR="004E38D9">
        <w:rPr>
          <w:rFonts w:cstheme="minorHAnsi"/>
          <w:color w:val="000000" w:themeColor="text1"/>
        </w:rPr>
        <w:t xml:space="preserve">primarily </w:t>
      </w:r>
      <w:r w:rsidR="005B7AC9">
        <w:rPr>
          <w:rFonts w:cstheme="minorHAnsi"/>
          <w:color w:val="000000" w:themeColor="text1"/>
        </w:rPr>
        <w:t xml:space="preserve">based on </w:t>
      </w:r>
      <w:proofErr w:type="spellStart"/>
      <w:r w:rsidR="005235AE" w:rsidRPr="00C50535">
        <w:rPr>
          <w:rFonts w:cstheme="minorHAnsi"/>
          <w:color w:val="000000" w:themeColor="text1"/>
        </w:rPr>
        <w:t>there</w:t>
      </w:r>
      <w:proofErr w:type="spellEnd"/>
      <w:r w:rsidR="005235AE" w:rsidRPr="00C50535">
        <w:rPr>
          <w:rFonts w:cstheme="minorHAnsi"/>
          <w:color w:val="000000" w:themeColor="text1"/>
        </w:rPr>
        <w:t xml:space="preserve"> </w:t>
      </w:r>
      <w:r w:rsidR="005B7AC9" w:rsidRPr="00C50535">
        <w:rPr>
          <w:rFonts w:cstheme="minorHAnsi"/>
          <w:color w:val="000000" w:themeColor="text1"/>
        </w:rPr>
        <w:t>ha</w:t>
      </w:r>
      <w:r w:rsidR="005B7AC9">
        <w:rPr>
          <w:rFonts w:cstheme="minorHAnsi"/>
          <w:color w:val="000000" w:themeColor="text1"/>
        </w:rPr>
        <w:t>ving</w:t>
      </w:r>
      <w:r w:rsidR="005B7AC9" w:rsidRPr="00C50535">
        <w:rPr>
          <w:rFonts w:cstheme="minorHAnsi"/>
          <w:color w:val="000000" w:themeColor="text1"/>
        </w:rPr>
        <w:t xml:space="preserve"> </w:t>
      </w:r>
      <w:r w:rsidR="00C50535" w:rsidRPr="00C50535">
        <w:rPr>
          <w:rFonts w:cstheme="minorHAnsi"/>
          <w:color w:val="000000" w:themeColor="text1"/>
        </w:rPr>
        <w:t>been</w:t>
      </w:r>
      <w:r w:rsidR="005235AE" w:rsidRPr="00C50535">
        <w:rPr>
          <w:rFonts w:cstheme="minorHAnsi"/>
          <w:color w:val="000000" w:themeColor="text1"/>
        </w:rPr>
        <w:t xml:space="preserve"> no proper basis for </w:t>
      </w:r>
      <w:r w:rsidR="00E07706">
        <w:rPr>
          <w:rFonts w:cstheme="minorHAnsi"/>
          <w:color w:val="000000" w:themeColor="text1"/>
        </w:rPr>
        <w:t>a</w:t>
      </w:r>
      <w:r w:rsidR="003A0615">
        <w:rPr>
          <w:rFonts w:cstheme="minorHAnsi"/>
          <w:color w:val="000000" w:themeColor="text1"/>
        </w:rPr>
        <w:t xml:space="preserve"> verdict of</w:t>
      </w:r>
      <w:r w:rsidR="00E07706">
        <w:rPr>
          <w:rFonts w:cstheme="minorHAnsi"/>
          <w:color w:val="000000" w:themeColor="text1"/>
        </w:rPr>
        <w:t xml:space="preserve"> </w:t>
      </w:r>
      <w:r w:rsidR="005235AE" w:rsidRPr="00C50535">
        <w:rPr>
          <w:rFonts w:cstheme="minorHAnsi"/>
          <w:color w:val="000000" w:themeColor="text1"/>
        </w:rPr>
        <w:t xml:space="preserve">manslaughter. </w:t>
      </w:r>
      <w:r w:rsidR="008066E9">
        <w:rPr>
          <w:rFonts w:cstheme="minorHAnsi"/>
          <w:color w:val="000000" w:themeColor="text1"/>
        </w:rPr>
        <w:t>W</w:t>
      </w:r>
      <w:r w:rsidR="006C50D4">
        <w:rPr>
          <w:rFonts w:cstheme="minorHAnsi"/>
          <w:color w:val="000000" w:themeColor="text1"/>
        </w:rPr>
        <w:t>here</w:t>
      </w:r>
      <w:r w:rsidR="005235AE" w:rsidRPr="00C50535">
        <w:rPr>
          <w:rFonts w:cstheme="minorHAnsi"/>
          <w:color w:val="000000" w:themeColor="text1"/>
        </w:rPr>
        <w:t xml:space="preserve"> the joint plan </w:t>
      </w:r>
      <w:r w:rsidR="002A78D0">
        <w:rPr>
          <w:rFonts w:cstheme="minorHAnsi"/>
          <w:color w:val="000000" w:themeColor="text1"/>
        </w:rPr>
        <w:t xml:space="preserve">had been </w:t>
      </w:r>
      <w:r w:rsidR="006C50D4">
        <w:rPr>
          <w:rFonts w:cstheme="minorHAnsi"/>
          <w:color w:val="000000" w:themeColor="text1"/>
        </w:rPr>
        <w:t>described</w:t>
      </w:r>
      <w:r w:rsidR="005235AE" w:rsidRPr="00C50535">
        <w:rPr>
          <w:rFonts w:cstheme="minorHAnsi"/>
          <w:color w:val="000000" w:themeColor="text1"/>
        </w:rPr>
        <w:t xml:space="preserve"> as a shooting rather than an attack, it </w:t>
      </w:r>
      <w:r w:rsidRPr="00C50535">
        <w:rPr>
          <w:rFonts w:cstheme="minorHAnsi"/>
          <w:color w:val="000000" w:themeColor="text1"/>
        </w:rPr>
        <w:t>was</w:t>
      </w:r>
      <w:r w:rsidR="005235AE" w:rsidRPr="00C50535">
        <w:rPr>
          <w:rFonts w:cstheme="minorHAnsi"/>
          <w:color w:val="000000" w:themeColor="text1"/>
        </w:rPr>
        <w:t xml:space="preserve"> impossible to conceive of circumstances in which an accessory could be not guilty of </w:t>
      </w:r>
      <w:r w:rsidR="005235AE" w:rsidRPr="00194E14">
        <w:rPr>
          <w:rFonts w:cstheme="minorHAnsi"/>
          <w:color w:val="000000" w:themeColor="text1"/>
        </w:rPr>
        <w:t>murder but guilty of manslaughter.</w:t>
      </w:r>
      <w:r w:rsidRPr="00194E14">
        <w:rPr>
          <w:rFonts w:cstheme="minorHAnsi"/>
          <w:color w:val="000000" w:themeColor="text1"/>
        </w:rPr>
        <w:t xml:space="preserve"> </w:t>
      </w:r>
      <w:r w:rsidR="002A78D0" w:rsidRPr="00194E14">
        <w:rPr>
          <w:rFonts w:cstheme="minorHAnsi"/>
          <w:color w:val="000000" w:themeColor="text1"/>
        </w:rPr>
        <w:t>This was because i</w:t>
      </w:r>
      <w:r w:rsidR="009C3ADA" w:rsidRPr="00194E14">
        <w:rPr>
          <w:rFonts w:cstheme="minorHAnsi"/>
          <w:color w:val="000000" w:themeColor="text1"/>
        </w:rPr>
        <w:t>t</w:t>
      </w:r>
      <w:r w:rsidR="005235AE" w:rsidRPr="00194E14">
        <w:rPr>
          <w:rFonts w:cstheme="minorHAnsi"/>
          <w:color w:val="000000" w:themeColor="text1"/>
        </w:rPr>
        <w:t xml:space="preserve"> would not be logically possible for someone to intend to shoot someone (at close range, and not merely to shoot at them) and, at the</w:t>
      </w:r>
      <w:r w:rsidRPr="00194E14">
        <w:rPr>
          <w:rFonts w:cstheme="minorHAnsi"/>
          <w:color w:val="000000" w:themeColor="text1"/>
        </w:rPr>
        <w:t xml:space="preserve"> </w:t>
      </w:r>
      <w:r w:rsidR="005235AE" w:rsidRPr="00194E14">
        <w:rPr>
          <w:rFonts w:cstheme="minorHAnsi"/>
          <w:color w:val="000000" w:themeColor="text1"/>
        </w:rPr>
        <w:t>same time, intend to cause anything less than serious bodily harm.</w:t>
      </w:r>
      <w:r w:rsidR="005B7AC9" w:rsidRPr="00194E14">
        <w:rPr>
          <w:rFonts w:cstheme="minorHAnsi"/>
          <w:color w:val="000000" w:themeColor="text1"/>
        </w:rPr>
        <w:t xml:space="preserve"> </w:t>
      </w:r>
    </w:p>
    <w:p w14:paraId="0B95D716" w14:textId="5F3E6E73" w:rsidR="00845EF7" w:rsidRPr="00C50535" w:rsidRDefault="00845EF7" w:rsidP="004258A3">
      <w:pPr>
        <w:textAlignment w:val="baseline"/>
        <w:rPr>
          <w:rFonts w:cstheme="minorHAnsi"/>
          <w:color w:val="000000" w:themeColor="text1"/>
        </w:rPr>
      </w:pPr>
      <w:r w:rsidRPr="00194E14">
        <w:rPr>
          <w:rFonts w:cstheme="minorHAnsi"/>
          <w:color w:val="000000" w:themeColor="text1"/>
        </w:rPr>
        <w:t>R</w:t>
      </w:r>
      <w:r w:rsidR="003A562B" w:rsidRPr="00194E14">
        <w:rPr>
          <w:rFonts w:cstheme="minorHAnsi"/>
          <w:color w:val="000000" w:themeColor="text1"/>
        </w:rPr>
        <w:t>owe</w:t>
      </w:r>
      <w:r w:rsidR="005E0F71" w:rsidRPr="00194E14">
        <w:rPr>
          <w:rFonts w:cstheme="minorHAnsi"/>
          <w:color w:val="000000" w:themeColor="text1"/>
        </w:rPr>
        <w:t xml:space="preserve">’s fellow </w:t>
      </w:r>
      <w:r w:rsidR="004258A3" w:rsidRPr="00194E14">
        <w:rPr>
          <w:rFonts w:cstheme="minorHAnsi"/>
          <w:color w:val="000000" w:themeColor="text1"/>
        </w:rPr>
        <w:t>appellants</w:t>
      </w:r>
      <w:r w:rsidR="00194E14" w:rsidRPr="00194E14">
        <w:rPr>
          <w:rFonts w:cstheme="minorHAnsi"/>
          <w:color w:val="000000" w:themeColor="text1"/>
        </w:rPr>
        <w:t xml:space="preserve"> sought </w:t>
      </w:r>
      <w:r w:rsidR="00C728A2" w:rsidRPr="00C728A2">
        <w:rPr>
          <w:rFonts w:cstheme="minorHAnsi"/>
          <w:i/>
          <w:iCs/>
          <w:color w:val="000000" w:themeColor="text1"/>
        </w:rPr>
        <w:t>inter alia</w:t>
      </w:r>
      <w:r w:rsidR="00C728A2" w:rsidRPr="00194E14">
        <w:rPr>
          <w:rFonts w:cstheme="minorHAnsi"/>
          <w:color w:val="000000" w:themeColor="text1"/>
        </w:rPr>
        <w:t xml:space="preserve"> </w:t>
      </w:r>
      <w:r w:rsidR="00194E14" w:rsidRPr="00194E14">
        <w:rPr>
          <w:rFonts w:cstheme="minorHAnsi"/>
          <w:color w:val="000000" w:themeColor="text1"/>
        </w:rPr>
        <w:t>to</w:t>
      </w:r>
      <w:r w:rsidR="004258A3" w:rsidRPr="00194E14">
        <w:rPr>
          <w:rFonts w:cstheme="minorHAnsi"/>
          <w:color w:val="000000" w:themeColor="text1"/>
        </w:rPr>
        <w:t xml:space="preserve"> rel</w:t>
      </w:r>
      <w:r w:rsidR="00194E14" w:rsidRPr="00194E14">
        <w:rPr>
          <w:rFonts w:cstheme="minorHAnsi"/>
          <w:color w:val="000000" w:themeColor="text1"/>
        </w:rPr>
        <w:t>y</w:t>
      </w:r>
      <w:r w:rsidR="004258A3" w:rsidRPr="00194E14">
        <w:rPr>
          <w:rFonts w:cstheme="minorHAnsi"/>
          <w:color w:val="000000" w:themeColor="text1"/>
        </w:rPr>
        <w:t xml:space="preserve"> on the argument (which Rowe adopted) </w:t>
      </w:r>
      <w:r w:rsidRPr="00194E14">
        <w:rPr>
          <w:rFonts w:cstheme="minorHAnsi"/>
          <w:color w:val="000000" w:themeColor="text1"/>
        </w:rPr>
        <w:t>that</w:t>
      </w:r>
      <w:r w:rsidR="00194E14" w:rsidRPr="00194E14">
        <w:rPr>
          <w:rFonts w:cstheme="minorHAnsi"/>
          <w:color w:val="000000" w:themeColor="text1"/>
        </w:rPr>
        <w:t xml:space="preserve"> the judge </w:t>
      </w:r>
      <w:r w:rsidR="00194E14" w:rsidRPr="00194E14">
        <w:rPr>
          <w:rFonts w:cstheme="minorHAnsi"/>
          <w:color w:val="000000" w:themeColor="text1"/>
          <w:shd w:val="clear" w:color="auto" w:fill="FFFFFF"/>
        </w:rPr>
        <w:t>was wrong not to direct the jury that encouragement or assistance must have had some effect on the relevant events to establish criminal liability</w:t>
      </w:r>
      <w:r w:rsidR="00C728A2">
        <w:rPr>
          <w:rFonts w:cstheme="minorHAnsi"/>
          <w:color w:val="000000" w:themeColor="text1"/>
          <w:shd w:val="clear" w:color="auto" w:fill="FFFFFF"/>
        </w:rPr>
        <w:t>.</w:t>
      </w:r>
      <w:r w:rsidR="00194E14" w:rsidRPr="00194E14">
        <w:rPr>
          <w:rFonts w:cstheme="minorHAnsi"/>
          <w:color w:val="000000" w:themeColor="text1"/>
          <w:shd w:val="clear" w:color="auto" w:fill="FFFFFF"/>
        </w:rPr>
        <w:t xml:space="preserve"> </w:t>
      </w:r>
      <w:r w:rsidR="00C728A2">
        <w:rPr>
          <w:rFonts w:cstheme="minorHAnsi"/>
          <w:color w:val="000000" w:themeColor="text1"/>
          <w:shd w:val="clear" w:color="auto" w:fill="FFFFFF"/>
        </w:rPr>
        <w:t>A</w:t>
      </w:r>
      <w:r w:rsidR="00194E14" w:rsidRPr="00194E14">
        <w:rPr>
          <w:rFonts w:cstheme="minorHAnsi"/>
          <w:color w:val="000000" w:themeColor="text1"/>
          <w:shd w:val="clear" w:color="auto" w:fill="FFFFFF"/>
        </w:rPr>
        <w:t>n accessory</w:t>
      </w:r>
      <w:r w:rsidR="00194E14" w:rsidRPr="00194E14">
        <w:rPr>
          <w:rFonts w:cstheme="minorHAnsi"/>
          <w:color w:val="000000" w:themeColor="text1"/>
        </w:rPr>
        <w:t xml:space="preserve"> </w:t>
      </w:r>
      <w:r w:rsidRPr="00194E14">
        <w:rPr>
          <w:rFonts w:cstheme="minorHAnsi"/>
          <w:color w:val="000000" w:themeColor="text1"/>
        </w:rPr>
        <w:t>c</w:t>
      </w:r>
      <w:r w:rsidR="003A562B" w:rsidRPr="00194E14">
        <w:rPr>
          <w:rFonts w:cstheme="minorHAnsi"/>
          <w:color w:val="000000" w:themeColor="text1"/>
        </w:rPr>
        <w:t>ould not</w:t>
      </w:r>
      <w:r w:rsidRPr="00194E14">
        <w:rPr>
          <w:rFonts w:cstheme="minorHAnsi"/>
          <w:color w:val="000000" w:themeColor="text1"/>
        </w:rPr>
        <w:t xml:space="preserve"> be held criminally responsible for a homicide to which </w:t>
      </w:r>
      <w:r w:rsidR="003A0615" w:rsidRPr="00194E14">
        <w:rPr>
          <w:rFonts w:cstheme="minorHAnsi"/>
          <w:color w:val="000000" w:themeColor="text1"/>
        </w:rPr>
        <w:t>he</w:t>
      </w:r>
      <w:r w:rsidRPr="00194E14">
        <w:rPr>
          <w:rFonts w:cstheme="minorHAnsi"/>
          <w:color w:val="000000" w:themeColor="text1"/>
        </w:rPr>
        <w:t xml:space="preserve"> ha</w:t>
      </w:r>
      <w:r w:rsidR="003A562B" w:rsidRPr="00194E14">
        <w:rPr>
          <w:rFonts w:cstheme="minorHAnsi"/>
          <w:color w:val="000000" w:themeColor="text1"/>
        </w:rPr>
        <w:t>d</w:t>
      </w:r>
      <w:r w:rsidRPr="00194E14">
        <w:rPr>
          <w:rFonts w:cstheme="minorHAnsi"/>
          <w:color w:val="000000" w:themeColor="text1"/>
        </w:rPr>
        <w:t xml:space="preserve"> </w:t>
      </w:r>
      <w:r w:rsidR="003B4231" w:rsidRPr="00194E14">
        <w:rPr>
          <w:rFonts w:cstheme="minorHAnsi"/>
          <w:color w:val="000000" w:themeColor="text1"/>
        </w:rPr>
        <w:t xml:space="preserve">not </w:t>
      </w:r>
      <w:r w:rsidRPr="00194E14">
        <w:rPr>
          <w:rFonts w:cstheme="minorHAnsi"/>
          <w:color w:val="000000" w:themeColor="text1"/>
        </w:rPr>
        <w:t xml:space="preserve">contributed. </w:t>
      </w:r>
      <w:r w:rsidR="003A0615" w:rsidRPr="00194E14">
        <w:rPr>
          <w:rFonts w:cstheme="minorHAnsi"/>
          <w:color w:val="000000" w:themeColor="text1"/>
        </w:rPr>
        <w:t>T</w:t>
      </w:r>
      <w:r w:rsidR="003A562B" w:rsidRPr="00194E14">
        <w:rPr>
          <w:rFonts w:cstheme="minorHAnsi"/>
          <w:color w:val="000000" w:themeColor="text1"/>
        </w:rPr>
        <w:t xml:space="preserve">here needed to </w:t>
      </w:r>
      <w:r w:rsidR="003A0615" w:rsidRPr="00194E14">
        <w:rPr>
          <w:rFonts w:cstheme="minorHAnsi"/>
          <w:color w:val="000000" w:themeColor="text1"/>
        </w:rPr>
        <w:t>be</w:t>
      </w:r>
      <w:r w:rsidRPr="00194E14">
        <w:rPr>
          <w:rFonts w:cstheme="minorHAnsi"/>
          <w:color w:val="000000" w:themeColor="text1"/>
        </w:rPr>
        <w:t xml:space="preserve"> at least some causal link between the</w:t>
      </w:r>
      <w:r w:rsidR="003A562B" w:rsidRPr="00194E14">
        <w:rPr>
          <w:rFonts w:cstheme="minorHAnsi"/>
          <w:color w:val="000000" w:themeColor="text1"/>
        </w:rPr>
        <w:t xml:space="preserve"> </w:t>
      </w:r>
      <w:r w:rsidRPr="00194E14">
        <w:rPr>
          <w:rFonts w:cstheme="minorHAnsi"/>
          <w:color w:val="000000" w:themeColor="text1"/>
        </w:rPr>
        <w:t xml:space="preserve">accessory’s encouragement and the principal’s offence, albeit not a </w:t>
      </w:r>
      <w:r w:rsidRPr="00194E14">
        <w:rPr>
          <w:rFonts w:cstheme="minorHAnsi"/>
          <w:i/>
          <w:iCs/>
          <w:color w:val="000000" w:themeColor="text1"/>
        </w:rPr>
        <w:t>sine qua non</w:t>
      </w:r>
      <w:r w:rsidRPr="00194E14">
        <w:rPr>
          <w:rFonts w:cstheme="minorHAnsi"/>
          <w:color w:val="000000" w:themeColor="text1"/>
        </w:rPr>
        <w:t>.</w:t>
      </w:r>
      <w:r w:rsidR="003A562B" w:rsidRPr="00194E14">
        <w:rPr>
          <w:rFonts w:cstheme="minorHAnsi"/>
          <w:color w:val="000000" w:themeColor="text1"/>
        </w:rPr>
        <w:t xml:space="preserve"> </w:t>
      </w:r>
      <w:r w:rsidR="00386679" w:rsidRPr="00194E14">
        <w:rPr>
          <w:rFonts w:cstheme="minorHAnsi"/>
          <w:color w:val="000000" w:themeColor="text1"/>
        </w:rPr>
        <w:t>They</w:t>
      </w:r>
      <w:r w:rsidRPr="00194E14">
        <w:rPr>
          <w:rFonts w:cstheme="minorHAnsi"/>
          <w:color w:val="000000" w:themeColor="text1"/>
        </w:rPr>
        <w:t xml:space="preserve"> submitted that there </w:t>
      </w:r>
      <w:r w:rsidR="003A562B" w:rsidRPr="00194E14">
        <w:rPr>
          <w:rFonts w:cstheme="minorHAnsi"/>
          <w:color w:val="000000" w:themeColor="text1"/>
        </w:rPr>
        <w:t>was</w:t>
      </w:r>
      <w:r w:rsidRPr="00194E14">
        <w:rPr>
          <w:rFonts w:cstheme="minorHAnsi"/>
          <w:color w:val="000000" w:themeColor="text1"/>
        </w:rPr>
        <w:t xml:space="preserve"> a tension</w:t>
      </w:r>
      <w:r w:rsidR="003A562B" w:rsidRPr="00194E14">
        <w:rPr>
          <w:rFonts w:cstheme="minorHAnsi"/>
          <w:color w:val="000000" w:themeColor="text1"/>
        </w:rPr>
        <w:t xml:space="preserve"> in </w:t>
      </w:r>
      <w:proofErr w:type="spellStart"/>
      <w:r w:rsidR="003A562B" w:rsidRPr="00194E14">
        <w:rPr>
          <w:rFonts w:cstheme="minorHAnsi"/>
          <w:i/>
          <w:iCs/>
          <w:color w:val="000000" w:themeColor="text1"/>
        </w:rPr>
        <w:t>Jogee</w:t>
      </w:r>
      <w:proofErr w:type="spellEnd"/>
      <w:r w:rsidR="00904C67">
        <w:rPr>
          <w:rFonts w:cstheme="minorHAnsi"/>
          <w:i/>
          <w:iCs/>
          <w:color w:val="000000" w:themeColor="text1"/>
        </w:rPr>
        <w:t xml:space="preserve"> </w:t>
      </w:r>
      <w:r w:rsidR="00904C67">
        <w:rPr>
          <w:rFonts w:cstheme="minorHAnsi"/>
          <w:color w:val="000000" w:themeColor="text1"/>
        </w:rPr>
        <w:t>[2016] UKSC 8</w:t>
      </w:r>
      <w:r w:rsidRPr="00194E14">
        <w:rPr>
          <w:rFonts w:cstheme="minorHAnsi"/>
          <w:color w:val="000000" w:themeColor="text1"/>
        </w:rPr>
        <w:t xml:space="preserve"> between the first part of</w:t>
      </w:r>
      <w:r w:rsidR="003A562B" w:rsidRPr="00194E14">
        <w:rPr>
          <w:rFonts w:cstheme="minorHAnsi"/>
          <w:color w:val="000000" w:themeColor="text1"/>
        </w:rPr>
        <w:t xml:space="preserve"> </w:t>
      </w:r>
      <w:r w:rsidRPr="00194E14">
        <w:rPr>
          <w:rFonts w:cstheme="minorHAnsi"/>
          <w:color w:val="000000" w:themeColor="text1"/>
        </w:rPr>
        <w:t>[12]</w:t>
      </w:r>
      <w:r w:rsidR="003A562B" w:rsidRPr="00194E14">
        <w:rPr>
          <w:rFonts w:cstheme="minorHAnsi"/>
          <w:color w:val="000000" w:themeColor="text1"/>
        </w:rPr>
        <w:t xml:space="preserve"> </w:t>
      </w:r>
      <w:r w:rsidRPr="00194E14">
        <w:rPr>
          <w:rFonts w:cstheme="minorHAnsi"/>
          <w:color w:val="000000" w:themeColor="text1"/>
        </w:rPr>
        <w:t xml:space="preserve">and the last two sentences </w:t>
      </w:r>
      <w:r w:rsidRPr="00C50535">
        <w:rPr>
          <w:rFonts w:cstheme="minorHAnsi"/>
          <w:color w:val="000000" w:themeColor="text1"/>
        </w:rPr>
        <w:t>of that paragraph</w:t>
      </w:r>
      <w:r w:rsidR="003A562B" w:rsidRPr="00C50535">
        <w:rPr>
          <w:rFonts w:cstheme="minorHAnsi"/>
          <w:color w:val="000000" w:themeColor="text1"/>
        </w:rPr>
        <w:t>.</w:t>
      </w:r>
      <w:r w:rsidRPr="00C50535">
        <w:rPr>
          <w:rFonts w:cstheme="minorHAnsi"/>
          <w:color w:val="000000" w:themeColor="text1"/>
        </w:rPr>
        <w:t xml:space="preserve"> </w:t>
      </w:r>
      <w:r w:rsidR="00386679">
        <w:rPr>
          <w:rFonts w:cstheme="minorHAnsi"/>
          <w:color w:val="000000" w:themeColor="text1"/>
        </w:rPr>
        <w:t>Whilst the first part suggested that once assistance or encouragement had been rendered, this did not need to have had any effect on the principal or his commission of the offence, t</w:t>
      </w:r>
      <w:r w:rsidR="00386679" w:rsidRPr="00C50535">
        <w:rPr>
          <w:rFonts w:cstheme="minorHAnsi"/>
          <w:color w:val="000000" w:themeColor="text1"/>
        </w:rPr>
        <w:t>he court’s explanation of overwhelming supervening act (OSA) was concerned with a break in the chain of causation</w:t>
      </w:r>
      <w:r w:rsidR="00C0508E">
        <w:rPr>
          <w:rFonts w:cstheme="minorHAnsi"/>
          <w:color w:val="000000" w:themeColor="text1"/>
        </w:rPr>
        <w:t xml:space="preserve">. </w:t>
      </w:r>
      <w:r w:rsidR="004258A3">
        <w:rPr>
          <w:rFonts w:cstheme="minorHAnsi"/>
          <w:color w:val="000000" w:themeColor="text1"/>
        </w:rPr>
        <w:t>They argued</w:t>
      </w:r>
      <w:r w:rsidRPr="00C50535">
        <w:rPr>
          <w:rFonts w:cstheme="minorHAnsi"/>
          <w:color w:val="000000" w:themeColor="text1"/>
        </w:rPr>
        <w:t xml:space="preserve"> that it </w:t>
      </w:r>
      <w:r w:rsidR="003A562B" w:rsidRPr="00C50535">
        <w:rPr>
          <w:rFonts w:cstheme="minorHAnsi"/>
          <w:color w:val="000000" w:themeColor="text1"/>
        </w:rPr>
        <w:t>was</w:t>
      </w:r>
      <w:r w:rsidRPr="00C50535">
        <w:rPr>
          <w:rFonts w:cstheme="minorHAnsi"/>
          <w:color w:val="000000" w:themeColor="text1"/>
        </w:rPr>
        <w:t xml:space="preserve"> </w:t>
      </w:r>
      <w:r w:rsidR="00C0508E">
        <w:rPr>
          <w:rFonts w:cstheme="minorHAnsi"/>
          <w:color w:val="000000" w:themeColor="text1"/>
        </w:rPr>
        <w:t xml:space="preserve">therefore </w:t>
      </w:r>
      <w:r w:rsidRPr="00C50535">
        <w:rPr>
          <w:rFonts w:cstheme="minorHAnsi"/>
          <w:color w:val="000000" w:themeColor="text1"/>
        </w:rPr>
        <w:t>essential for the</w:t>
      </w:r>
      <w:r w:rsidR="003A562B" w:rsidRPr="00C50535">
        <w:rPr>
          <w:rFonts w:cstheme="minorHAnsi"/>
          <w:color w:val="000000" w:themeColor="text1"/>
        </w:rPr>
        <w:t xml:space="preserve"> </w:t>
      </w:r>
      <w:r w:rsidRPr="00C50535">
        <w:rPr>
          <w:rFonts w:cstheme="minorHAnsi"/>
          <w:color w:val="000000" w:themeColor="text1"/>
        </w:rPr>
        <w:t xml:space="preserve">prosecution to show that the encouragement or assistance had </w:t>
      </w:r>
      <w:r w:rsidR="003A562B" w:rsidRPr="00C50535">
        <w:rPr>
          <w:rFonts w:cstheme="minorHAnsi"/>
          <w:color w:val="000000" w:themeColor="text1"/>
        </w:rPr>
        <w:t xml:space="preserve">had </w:t>
      </w:r>
      <w:r w:rsidRPr="00C50535">
        <w:rPr>
          <w:rFonts w:cstheme="minorHAnsi"/>
          <w:color w:val="000000" w:themeColor="text1"/>
        </w:rPr>
        <w:t>some effect upon the</w:t>
      </w:r>
      <w:r w:rsidR="003A562B" w:rsidRPr="00C50535">
        <w:rPr>
          <w:rFonts w:cstheme="minorHAnsi"/>
          <w:color w:val="000000" w:themeColor="text1"/>
        </w:rPr>
        <w:t xml:space="preserve"> </w:t>
      </w:r>
      <w:r w:rsidRPr="00C50535">
        <w:rPr>
          <w:rFonts w:cstheme="minorHAnsi"/>
          <w:color w:val="000000" w:themeColor="text1"/>
        </w:rPr>
        <w:t xml:space="preserve">course of events relating to the principal offence. </w:t>
      </w:r>
    </w:p>
    <w:p w14:paraId="1FC2F563" w14:textId="77777777" w:rsidR="00657920" w:rsidRPr="003A562B" w:rsidRDefault="00657920" w:rsidP="00657920">
      <w:pPr>
        <w:textAlignment w:val="baseline"/>
        <w:rPr>
          <w:rFonts w:cstheme="minorHAnsi"/>
          <w:color w:val="000000" w:themeColor="text1"/>
        </w:rPr>
      </w:pPr>
    </w:p>
    <w:p w14:paraId="478BFC6C" w14:textId="2B601DC3" w:rsidR="003A562B" w:rsidRPr="003A562B" w:rsidRDefault="00657920" w:rsidP="00112794">
      <w:pPr>
        <w:autoSpaceDE w:val="0"/>
        <w:autoSpaceDN w:val="0"/>
        <w:adjustRightInd w:val="0"/>
        <w:rPr>
          <w:rFonts w:cstheme="minorHAnsi"/>
        </w:rPr>
      </w:pPr>
      <w:r w:rsidRPr="0060075D">
        <w:rPr>
          <w:rFonts w:cstheme="minorHAnsi"/>
          <w:b/>
          <w:bCs/>
          <w:color w:val="000000" w:themeColor="text1"/>
        </w:rPr>
        <w:t xml:space="preserve">Held, </w:t>
      </w:r>
      <w:r w:rsidR="001A6633" w:rsidRPr="0060075D">
        <w:rPr>
          <w:rFonts w:cstheme="minorHAnsi"/>
          <w:b/>
          <w:bCs/>
          <w:color w:val="000000" w:themeColor="text1"/>
        </w:rPr>
        <w:t>allowing R</w:t>
      </w:r>
      <w:r w:rsidR="003A562B" w:rsidRPr="0060075D">
        <w:rPr>
          <w:rFonts w:cstheme="minorHAnsi"/>
          <w:b/>
          <w:bCs/>
          <w:color w:val="000000" w:themeColor="text1"/>
        </w:rPr>
        <w:t>owe</w:t>
      </w:r>
      <w:r w:rsidR="001A6633" w:rsidRPr="0060075D">
        <w:rPr>
          <w:rFonts w:cstheme="minorHAnsi"/>
          <w:b/>
          <w:bCs/>
          <w:color w:val="000000" w:themeColor="text1"/>
        </w:rPr>
        <w:t>’s</w:t>
      </w:r>
      <w:r w:rsidRPr="0060075D">
        <w:rPr>
          <w:rFonts w:cstheme="minorHAnsi"/>
          <w:b/>
          <w:bCs/>
          <w:color w:val="000000" w:themeColor="text1"/>
        </w:rPr>
        <w:t xml:space="preserve"> appeal against conviction</w:t>
      </w:r>
      <w:r w:rsidR="003A562B" w:rsidRPr="0060075D">
        <w:rPr>
          <w:rFonts w:cstheme="minorHAnsi"/>
          <w:b/>
          <w:bCs/>
          <w:color w:val="000000" w:themeColor="text1"/>
        </w:rPr>
        <w:t xml:space="preserve"> (</w:t>
      </w:r>
      <w:r w:rsidR="00B23D3A" w:rsidRPr="0060075D">
        <w:rPr>
          <w:rFonts w:cstheme="minorHAnsi"/>
          <w:b/>
          <w:bCs/>
        </w:rPr>
        <w:t>and</w:t>
      </w:r>
      <w:r w:rsidR="003A562B" w:rsidRPr="0060075D">
        <w:rPr>
          <w:rFonts w:cstheme="minorHAnsi"/>
          <w:b/>
          <w:bCs/>
        </w:rPr>
        <w:t xml:space="preserve"> dismissing the other appellants’ appeals</w:t>
      </w:r>
      <w:r w:rsidR="003A562B" w:rsidRPr="0060075D">
        <w:rPr>
          <w:rFonts w:cstheme="minorHAnsi"/>
          <w:b/>
          <w:bCs/>
          <w:color w:val="000000" w:themeColor="text1"/>
        </w:rPr>
        <w:t>)</w:t>
      </w:r>
      <w:r w:rsidRPr="0060075D">
        <w:rPr>
          <w:rFonts w:cstheme="minorHAnsi"/>
          <w:b/>
          <w:bCs/>
          <w:color w:val="000000" w:themeColor="text1"/>
        </w:rPr>
        <w:t>,</w:t>
      </w:r>
      <w:r w:rsidRPr="0060075D">
        <w:rPr>
          <w:rFonts w:cstheme="minorHAnsi"/>
          <w:color w:val="000000" w:themeColor="text1"/>
        </w:rPr>
        <w:t xml:space="preserve"> that</w:t>
      </w:r>
      <w:r w:rsidRPr="003A562B">
        <w:rPr>
          <w:rFonts w:cstheme="minorHAnsi"/>
          <w:color w:val="000000" w:themeColor="text1"/>
        </w:rPr>
        <w:t xml:space="preserve"> </w:t>
      </w:r>
      <w:r w:rsidR="001A6633" w:rsidRPr="003A562B">
        <w:rPr>
          <w:rFonts w:cstheme="minorHAnsi"/>
        </w:rPr>
        <w:t>the way in which the questions</w:t>
      </w:r>
      <w:r w:rsidR="003A562B">
        <w:rPr>
          <w:rFonts w:cstheme="minorHAnsi"/>
        </w:rPr>
        <w:t xml:space="preserve"> [for the jury]</w:t>
      </w:r>
      <w:r w:rsidR="001A6633" w:rsidRPr="003A562B">
        <w:rPr>
          <w:rFonts w:cstheme="minorHAnsi"/>
        </w:rPr>
        <w:t xml:space="preserve"> </w:t>
      </w:r>
      <w:r w:rsidR="00C50535">
        <w:rPr>
          <w:rFonts w:cstheme="minorHAnsi"/>
        </w:rPr>
        <w:t>had been</w:t>
      </w:r>
      <w:r w:rsidR="001A6633" w:rsidRPr="003A562B">
        <w:rPr>
          <w:rFonts w:cstheme="minorHAnsi"/>
        </w:rPr>
        <w:t xml:space="preserve"> ultimately framed</w:t>
      </w:r>
      <w:r w:rsidR="001A6633" w:rsidRPr="003A562B">
        <w:rPr>
          <w:rFonts w:cstheme="minorHAnsi"/>
          <w:color w:val="000000" w:themeColor="text1"/>
        </w:rPr>
        <w:t xml:space="preserve"> </w:t>
      </w:r>
      <w:r w:rsidR="001A6633" w:rsidRPr="003A562B">
        <w:rPr>
          <w:rFonts w:cstheme="minorHAnsi"/>
        </w:rPr>
        <w:t>provided neither a sensible nor a secure route to a manslaughter verdict on the facts;</w:t>
      </w:r>
      <w:r w:rsidR="001A6633" w:rsidRPr="003A562B">
        <w:rPr>
          <w:rFonts w:cstheme="minorHAnsi"/>
          <w:color w:val="000000" w:themeColor="text1"/>
        </w:rPr>
        <w:t xml:space="preserve"> </w:t>
      </w:r>
      <w:r w:rsidR="001A6633" w:rsidRPr="003A562B">
        <w:rPr>
          <w:rFonts w:cstheme="minorHAnsi"/>
        </w:rPr>
        <w:t>Rowe’s conviction for manslaughter c</w:t>
      </w:r>
      <w:r w:rsidR="003A562B">
        <w:rPr>
          <w:rFonts w:cstheme="minorHAnsi"/>
        </w:rPr>
        <w:t>ould not</w:t>
      </w:r>
      <w:r w:rsidR="001A6633" w:rsidRPr="003A562B">
        <w:rPr>
          <w:rFonts w:cstheme="minorHAnsi"/>
        </w:rPr>
        <w:t xml:space="preserve"> be regarded as safe and </w:t>
      </w:r>
      <w:r w:rsidR="003A562B">
        <w:rPr>
          <w:rFonts w:cstheme="minorHAnsi"/>
        </w:rPr>
        <w:t>needed to</w:t>
      </w:r>
      <w:r w:rsidR="001A6633" w:rsidRPr="003A562B">
        <w:rPr>
          <w:rFonts w:cstheme="minorHAnsi"/>
        </w:rPr>
        <w:t xml:space="preserve"> be quashed.</w:t>
      </w:r>
      <w:r w:rsidR="00A87665" w:rsidRPr="003A562B">
        <w:rPr>
          <w:rFonts w:cstheme="minorHAnsi"/>
        </w:rPr>
        <w:t xml:space="preserve"> Once the planned act which the secondary party encourage</w:t>
      </w:r>
      <w:r w:rsidR="003A562B">
        <w:rPr>
          <w:rFonts w:cstheme="minorHAnsi"/>
        </w:rPr>
        <w:t>d</w:t>
      </w:r>
      <w:r w:rsidR="00A87665" w:rsidRPr="003A562B">
        <w:rPr>
          <w:rFonts w:cstheme="minorHAnsi"/>
        </w:rPr>
        <w:t xml:space="preserve"> or assist</w:t>
      </w:r>
      <w:r w:rsidR="003A562B">
        <w:rPr>
          <w:rFonts w:cstheme="minorHAnsi"/>
        </w:rPr>
        <w:t>ed</w:t>
      </w:r>
      <w:r w:rsidR="00A87665" w:rsidRPr="003A562B">
        <w:rPr>
          <w:rFonts w:cstheme="minorHAnsi"/>
        </w:rPr>
        <w:t xml:space="preserve"> </w:t>
      </w:r>
      <w:r w:rsidR="003A562B">
        <w:rPr>
          <w:rFonts w:cstheme="minorHAnsi"/>
        </w:rPr>
        <w:t>had been</w:t>
      </w:r>
      <w:r w:rsidR="00A87665" w:rsidRPr="003A562B">
        <w:rPr>
          <w:rFonts w:cstheme="minorHAnsi"/>
        </w:rPr>
        <w:t xml:space="preserve"> </w:t>
      </w:r>
      <w:r w:rsidR="003A562B">
        <w:rPr>
          <w:rFonts w:cstheme="minorHAnsi"/>
        </w:rPr>
        <w:t xml:space="preserve">characterised as </w:t>
      </w:r>
      <w:r w:rsidR="00A87665" w:rsidRPr="003A562B">
        <w:rPr>
          <w:rFonts w:cstheme="minorHAnsi"/>
        </w:rPr>
        <w:t>a shooting</w:t>
      </w:r>
      <w:r w:rsidR="003A562B">
        <w:rPr>
          <w:rFonts w:cstheme="minorHAnsi"/>
        </w:rPr>
        <w:t>, it was</w:t>
      </w:r>
      <w:r w:rsidR="00A87665" w:rsidRPr="003A562B">
        <w:rPr>
          <w:rFonts w:cstheme="minorHAnsi"/>
        </w:rPr>
        <w:t xml:space="preserve"> difficult to see that there could be circumstances in which a secondary</w:t>
      </w:r>
      <w:r w:rsidR="003A562B">
        <w:rPr>
          <w:rFonts w:cstheme="minorHAnsi"/>
        </w:rPr>
        <w:t xml:space="preserve"> </w:t>
      </w:r>
      <w:r w:rsidR="00A87665" w:rsidRPr="003A562B">
        <w:rPr>
          <w:rFonts w:cstheme="minorHAnsi"/>
        </w:rPr>
        <w:t xml:space="preserve">party could say that the harm intended was some harm, but not </w:t>
      </w:r>
      <w:proofErr w:type="gramStart"/>
      <w:r w:rsidR="00A87665" w:rsidRPr="003A562B">
        <w:rPr>
          <w:rFonts w:cstheme="minorHAnsi"/>
        </w:rPr>
        <w:t>really serious</w:t>
      </w:r>
      <w:proofErr w:type="gramEnd"/>
      <w:r w:rsidR="00A87665" w:rsidRPr="003A562B">
        <w:rPr>
          <w:rFonts w:cstheme="minorHAnsi"/>
        </w:rPr>
        <w:t xml:space="preserve"> harm.</w:t>
      </w:r>
      <w:r w:rsidR="00112794">
        <w:rPr>
          <w:rFonts w:cstheme="minorHAnsi"/>
        </w:rPr>
        <w:t xml:space="preserve"> </w:t>
      </w:r>
      <w:r w:rsidR="003A562B" w:rsidRPr="003A562B">
        <w:rPr>
          <w:rFonts w:cstheme="minorHAnsi"/>
        </w:rPr>
        <w:t xml:space="preserve">Care should be taken to ensure that the natural desire to pose a series of </w:t>
      </w:r>
      <w:r w:rsidR="003A562B" w:rsidRPr="003A562B">
        <w:rPr>
          <w:rFonts w:cstheme="minorHAnsi"/>
        </w:rPr>
        <w:lastRenderedPageBreak/>
        <w:t>simple questions d</w:t>
      </w:r>
      <w:r w:rsidR="003A562B">
        <w:rPr>
          <w:rFonts w:cstheme="minorHAnsi"/>
        </w:rPr>
        <w:t>id</w:t>
      </w:r>
      <w:r w:rsidR="003A562B" w:rsidRPr="003A562B">
        <w:rPr>
          <w:rFonts w:cstheme="minorHAnsi"/>
        </w:rPr>
        <w:t xml:space="preserve"> not override the imperative that the questions should</w:t>
      </w:r>
      <w:r w:rsidR="005B7AC9">
        <w:rPr>
          <w:rFonts w:cstheme="minorHAnsi"/>
        </w:rPr>
        <w:t>,</w:t>
      </w:r>
      <w:r w:rsidR="003A562B" w:rsidRPr="003A562B">
        <w:rPr>
          <w:rFonts w:cstheme="minorHAnsi"/>
        </w:rPr>
        <w:t xml:space="preserve"> where necessary, be tailored to the individual circumstances of each defendant.</w:t>
      </w:r>
    </w:p>
    <w:p w14:paraId="09417D23" w14:textId="2BB2FA08" w:rsidR="009C3ADA" w:rsidRDefault="00E95698" w:rsidP="00E95698">
      <w:pPr>
        <w:autoSpaceDE w:val="0"/>
        <w:autoSpaceDN w:val="0"/>
        <w:adjustRightInd w:val="0"/>
        <w:rPr>
          <w:rFonts w:cstheme="minorHAnsi"/>
        </w:rPr>
      </w:pPr>
      <w:r w:rsidRPr="003A562B">
        <w:rPr>
          <w:rFonts w:cstheme="minorHAnsi"/>
        </w:rPr>
        <w:t xml:space="preserve">There </w:t>
      </w:r>
      <w:r w:rsidR="003A562B">
        <w:rPr>
          <w:rFonts w:cstheme="minorHAnsi"/>
        </w:rPr>
        <w:t>was</w:t>
      </w:r>
      <w:r w:rsidRPr="003A562B">
        <w:rPr>
          <w:rFonts w:cstheme="minorHAnsi"/>
        </w:rPr>
        <w:t xml:space="preserve"> no tension within [12] of </w:t>
      </w:r>
      <w:proofErr w:type="spellStart"/>
      <w:r w:rsidRPr="003A562B">
        <w:rPr>
          <w:rFonts w:cstheme="minorHAnsi"/>
          <w:i/>
          <w:iCs/>
        </w:rPr>
        <w:t>Jogee</w:t>
      </w:r>
      <w:proofErr w:type="spellEnd"/>
      <w:r w:rsidRPr="003A562B">
        <w:rPr>
          <w:rFonts w:cstheme="minorHAnsi"/>
        </w:rPr>
        <w:t>. The first part of [12], read together with [8] and [11], deal</w:t>
      </w:r>
      <w:r w:rsidR="003A562B">
        <w:rPr>
          <w:rFonts w:cstheme="minorHAnsi"/>
        </w:rPr>
        <w:t>t</w:t>
      </w:r>
      <w:r w:rsidRPr="003A562B">
        <w:rPr>
          <w:rFonts w:cstheme="minorHAnsi"/>
        </w:rPr>
        <w:t xml:space="preserve"> with the conduct element of an accessory’s liability for assistance or encouragement. But the last part of [12] deal</w:t>
      </w:r>
      <w:r w:rsidR="003A562B">
        <w:rPr>
          <w:rFonts w:cstheme="minorHAnsi"/>
        </w:rPr>
        <w:t>t</w:t>
      </w:r>
      <w:r w:rsidRPr="003A562B">
        <w:rPr>
          <w:rFonts w:cstheme="minorHAnsi"/>
        </w:rPr>
        <w:t xml:space="preserve"> with an exclusion from that aspect of liability, namely an overwhelming supervening act. There </w:t>
      </w:r>
      <w:r w:rsidR="003A562B">
        <w:rPr>
          <w:rFonts w:cstheme="minorHAnsi"/>
        </w:rPr>
        <w:t xml:space="preserve">was </w:t>
      </w:r>
      <w:r w:rsidRPr="003A562B">
        <w:rPr>
          <w:rFonts w:cstheme="minorHAnsi"/>
        </w:rPr>
        <w:t xml:space="preserve">no logical reason why the legal test for such an exclusion </w:t>
      </w:r>
      <w:r w:rsidR="003A562B">
        <w:rPr>
          <w:rFonts w:cstheme="minorHAnsi"/>
        </w:rPr>
        <w:t>needed to</w:t>
      </w:r>
      <w:r w:rsidRPr="003A562B">
        <w:rPr>
          <w:rFonts w:cstheme="minorHAnsi"/>
        </w:rPr>
        <w:t xml:space="preserve"> be treated as being relevant to the tests for establishing the conduct element of criminal liability as an accessory.</w:t>
      </w:r>
    </w:p>
    <w:p w14:paraId="310B814D" w14:textId="185DA4B7" w:rsidR="0060075D" w:rsidRPr="003A562B" w:rsidRDefault="00E95698" w:rsidP="0060075D">
      <w:pPr>
        <w:autoSpaceDE w:val="0"/>
        <w:autoSpaceDN w:val="0"/>
        <w:adjustRightInd w:val="0"/>
        <w:rPr>
          <w:rFonts w:cstheme="minorHAnsi"/>
        </w:rPr>
      </w:pPr>
      <w:r w:rsidRPr="003A562B">
        <w:rPr>
          <w:rFonts w:cstheme="minorHAnsi"/>
        </w:rPr>
        <w:t>An overwhelming supervening</w:t>
      </w:r>
      <w:r w:rsidR="009C3ADA">
        <w:rPr>
          <w:rFonts w:cstheme="minorHAnsi"/>
        </w:rPr>
        <w:t xml:space="preserve"> </w:t>
      </w:r>
      <w:r w:rsidRPr="003A562B">
        <w:rPr>
          <w:rFonts w:cstheme="minorHAnsi"/>
        </w:rPr>
        <w:t xml:space="preserve">act </w:t>
      </w:r>
      <w:r w:rsidR="003A562B">
        <w:rPr>
          <w:rFonts w:cstheme="minorHAnsi"/>
        </w:rPr>
        <w:t xml:space="preserve">was </w:t>
      </w:r>
      <w:r w:rsidRPr="003A562B">
        <w:rPr>
          <w:rFonts w:cstheme="minorHAnsi"/>
        </w:rPr>
        <w:t>no more than an exclusion.</w:t>
      </w:r>
      <w:r w:rsidR="003A562B">
        <w:rPr>
          <w:rFonts w:cstheme="minorHAnsi"/>
        </w:rPr>
        <w:t xml:space="preserve"> </w:t>
      </w:r>
      <w:r w:rsidR="006E0276" w:rsidRPr="003A562B">
        <w:rPr>
          <w:rFonts w:cstheme="minorHAnsi"/>
          <w:color w:val="000000" w:themeColor="text1"/>
        </w:rPr>
        <w:t xml:space="preserve">It </w:t>
      </w:r>
      <w:r w:rsidR="003A562B">
        <w:rPr>
          <w:rFonts w:cstheme="minorHAnsi"/>
          <w:color w:val="000000" w:themeColor="text1"/>
        </w:rPr>
        <w:t>was</w:t>
      </w:r>
      <w:r w:rsidR="006E0276" w:rsidRPr="003A562B">
        <w:rPr>
          <w:rFonts w:cstheme="minorHAnsi"/>
          <w:color w:val="000000" w:themeColor="text1"/>
        </w:rPr>
        <w:t xml:space="preserve"> important not to abbreviate th</w:t>
      </w:r>
      <w:r w:rsidR="003A562B">
        <w:rPr>
          <w:rFonts w:cstheme="minorHAnsi"/>
          <w:color w:val="000000" w:themeColor="text1"/>
        </w:rPr>
        <w:t>e relevant test.</w:t>
      </w:r>
      <w:r w:rsidR="006E0276" w:rsidRPr="003A562B">
        <w:rPr>
          <w:rFonts w:cstheme="minorHAnsi"/>
          <w:color w:val="000000" w:themeColor="text1"/>
        </w:rPr>
        <w:t xml:space="preserve"> The focus initially </w:t>
      </w:r>
      <w:r w:rsidR="003A562B">
        <w:rPr>
          <w:rFonts w:cstheme="minorHAnsi"/>
          <w:color w:val="000000" w:themeColor="text1"/>
        </w:rPr>
        <w:t>was</w:t>
      </w:r>
      <w:r w:rsidR="006E0276" w:rsidRPr="003A562B">
        <w:rPr>
          <w:rFonts w:cstheme="minorHAnsi"/>
          <w:color w:val="000000" w:themeColor="text1"/>
        </w:rPr>
        <w:t xml:space="preserve"> on whether nobody (not simply the defendant)</w:t>
      </w:r>
      <w:r w:rsidR="003A562B">
        <w:rPr>
          <w:rFonts w:cstheme="minorHAnsi"/>
          <w:color w:val="000000" w:themeColor="text1"/>
        </w:rPr>
        <w:t xml:space="preserve"> standing</w:t>
      </w:r>
      <w:r w:rsidR="006E0276" w:rsidRPr="003A562B">
        <w:rPr>
          <w:rFonts w:cstheme="minorHAnsi"/>
          <w:color w:val="000000" w:themeColor="text1"/>
        </w:rPr>
        <w:t xml:space="preserve"> in the defendant’s shoes could have contemplated that the act in question might happen. That part of the test d</w:t>
      </w:r>
      <w:r w:rsidR="003A562B">
        <w:rPr>
          <w:rFonts w:cstheme="minorHAnsi"/>
          <w:color w:val="000000" w:themeColor="text1"/>
        </w:rPr>
        <w:t>id</w:t>
      </w:r>
      <w:r w:rsidR="006E0276" w:rsidRPr="003A562B">
        <w:rPr>
          <w:rFonts w:cstheme="minorHAnsi"/>
          <w:color w:val="000000" w:themeColor="text1"/>
        </w:rPr>
        <w:t xml:space="preserve"> not ask whether there </w:t>
      </w:r>
      <w:r w:rsidR="003A562B">
        <w:rPr>
          <w:rFonts w:cstheme="minorHAnsi"/>
          <w:color w:val="000000" w:themeColor="text1"/>
        </w:rPr>
        <w:t>was</w:t>
      </w:r>
      <w:r w:rsidR="006E0276" w:rsidRPr="003A562B">
        <w:rPr>
          <w:rFonts w:cstheme="minorHAnsi"/>
          <w:color w:val="000000" w:themeColor="text1"/>
        </w:rPr>
        <w:t xml:space="preserve"> a causal link between the defendant’s conduct and the principal’s</w:t>
      </w:r>
      <w:r w:rsidR="003A562B">
        <w:rPr>
          <w:rFonts w:cstheme="minorHAnsi"/>
          <w:color w:val="000000" w:themeColor="text1"/>
        </w:rPr>
        <w:t xml:space="preserve"> </w:t>
      </w:r>
      <w:r w:rsidR="006E0276" w:rsidRPr="003A562B">
        <w:rPr>
          <w:rFonts w:cstheme="minorHAnsi"/>
          <w:color w:val="000000" w:themeColor="text1"/>
        </w:rPr>
        <w:t xml:space="preserve">act. The second part of the test </w:t>
      </w:r>
      <w:r w:rsidR="003A562B">
        <w:rPr>
          <w:rFonts w:cstheme="minorHAnsi"/>
          <w:color w:val="000000" w:themeColor="text1"/>
        </w:rPr>
        <w:t>was</w:t>
      </w:r>
      <w:r w:rsidR="006E0276" w:rsidRPr="003A562B">
        <w:rPr>
          <w:rFonts w:cstheme="minorHAnsi"/>
          <w:color w:val="000000" w:themeColor="text1"/>
        </w:rPr>
        <w:t xml:space="preserve"> whether the accessory’s assistance or encouragement ha</w:t>
      </w:r>
      <w:r w:rsidR="003A562B">
        <w:rPr>
          <w:rFonts w:cstheme="minorHAnsi"/>
          <w:color w:val="000000" w:themeColor="text1"/>
        </w:rPr>
        <w:t>d</w:t>
      </w:r>
      <w:r w:rsidR="006E0276" w:rsidRPr="003A562B">
        <w:rPr>
          <w:rFonts w:cstheme="minorHAnsi"/>
          <w:color w:val="000000" w:themeColor="text1"/>
        </w:rPr>
        <w:t xml:space="preserve"> </w:t>
      </w:r>
      <w:r w:rsidR="003A562B">
        <w:rPr>
          <w:rFonts w:cstheme="minorHAnsi"/>
          <w:color w:val="000000" w:themeColor="text1"/>
        </w:rPr>
        <w:t>‘</w:t>
      </w:r>
      <w:r w:rsidR="006E0276" w:rsidRPr="003A562B">
        <w:rPr>
          <w:rFonts w:cstheme="minorHAnsi"/>
          <w:color w:val="000000" w:themeColor="text1"/>
        </w:rPr>
        <w:t>faded to the point of mere background</w:t>
      </w:r>
      <w:r w:rsidR="003A562B">
        <w:rPr>
          <w:rFonts w:cstheme="minorHAnsi"/>
          <w:color w:val="000000" w:themeColor="text1"/>
        </w:rPr>
        <w:t>’</w:t>
      </w:r>
      <w:r w:rsidR="006E0276" w:rsidRPr="003A562B">
        <w:rPr>
          <w:rFonts w:cstheme="minorHAnsi"/>
          <w:color w:val="000000" w:themeColor="text1"/>
        </w:rPr>
        <w:t xml:space="preserve"> or ha</w:t>
      </w:r>
      <w:r w:rsidR="003A562B">
        <w:rPr>
          <w:rFonts w:cstheme="minorHAnsi"/>
          <w:color w:val="000000" w:themeColor="text1"/>
        </w:rPr>
        <w:t>d</w:t>
      </w:r>
      <w:r w:rsidR="006E0276" w:rsidRPr="003A562B">
        <w:rPr>
          <w:rFonts w:cstheme="minorHAnsi"/>
          <w:color w:val="000000" w:themeColor="text1"/>
        </w:rPr>
        <w:t xml:space="preserve"> become </w:t>
      </w:r>
      <w:r w:rsidR="003A562B">
        <w:rPr>
          <w:rFonts w:cstheme="minorHAnsi"/>
          <w:color w:val="000000" w:themeColor="text1"/>
        </w:rPr>
        <w:t>‘</w:t>
      </w:r>
      <w:r w:rsidR="006E0276" w:rsidRPr="003A562B">
        <w:rPr>
          <w:rFonts w:cstheme="minorHAnsi"/>
          <w:color w:val="000000" w:themeColor="text1"/>
        </w:rPr>
        <w:t>spent of all possible force</w:t>
      </w:r>
      <w:r w:rsidR="003A562B">
        <w:rPr>
          <w:rFonts w:cstheme="minorHAnsi"/>
          <w:color w:val="000000" w:themeColor="text1"/>
        </w:rPr>
        <w:t>’</w:t>
      </w:r>
      <w:r w:rsidR="006E0276" w:rsidRPr="003A562B">
        <w:rPr>
          <w:rFonts w:cstheme="minorHAnsi"/>
          <w:color w:val="000000" w:themeColor="text1"/>
        </w:rPr>
        <w:t xml:space="preserve"> by an overwhelming supervening act (see </w:t>
      </w:r>
      <w:proofErr w:type="spellStart"/>
      <w:r w:rsidR="006E0276" w:rsidRPr="003A562B">
        <w:rPr>
          <w:rFonts w:cstheme="minorHAnsi"/>
          <w:i/>
          <w:iCs/>
          <w:color w:val="000000" w:themeColor="text1"/>
        </w:rPr>
        <w:t>Jogee</w:t>
      </w:r>
      <w:proofErr w:type="spellEnd"/>
      <w:r w:rsidR="006E0276" w:rsidRPr="003A562B">
        <w:rPr>
          <w:rFonts w:cstheme="minorHAnsi"/>
          <w:color w:val="000000" w:themeColor="text1"/>
        </w:rPr>
        <w:t xml:space="preserve"> at [12]). That language describe</w:t>
      </w:r>
      <w:r w:rsidR="003A562B">
        <w:rPr>
          <w:rFonts w:cstheme="minorHAnsi"/>
          <w:color w:val="000000" w:themeColor="text1"/>
        </w:rPr>
        <w:t>d</w:t>
      </w:r>
      <w:r w:rsidR="006E0276" w:rsidRPr="003A562B">
        <w:rPr>
          <w:rFonts w:cstheme="minorHAnsi"/>
          <w:color w:val="000000" w:themeColor="text1"/>
        </w:rPr>
        <w:t xml:space="preserve"> conduct on the part of an accessory which ha</w:t>
      </w:r>
      <w:r w:rsidR="003A562B">
        <w:rPr>
          <w:rFonts w:cstheme="minorHAnsi"/>
          <w:color w:val="000000" w:themeColor="text1"/>
        </w:rPr>
        <w:t>d</w:t>
      </w:r>
      <w:r w:rsidR="006E0276" w:rsidRPr="003A562B">
        <w:rPr>
          <w:rFonts w:cstheme="minorHAnsi"/>
          <w:color w:val="000000" w:themeColor="text1"/>
        </w:rPr>
        <w:t xml:space="preserve"> become irrelevant ... or h</w:t>
      </w:r>
      <w:r w:rsidR="003A562B">
        <w:rPr>
          <w:rFonts w:cstheme="minorHAnsi"/>
          <w:color w:val="000000" w:themeColor="text1"/>
        </w:rPr>
        <w:t>ad</w:t>
      </w:r>
      <w:r w:rsidR="006E0276" w:rsidRPr="003A562B">
        <w:rPr>
          <w:rFonts w:cstheme="minorHAnsi"/>
          <w:color w:val="000000" w:themeColor="text1"/>
        </w:rPr>
        <w:t xml:space="preserve"> become incapable of encouraging or assisting the commission of the offence by the principal. In </w:t>
      </w:r>
      <w:r w:rsidR="006E0276" w:rsidRPr="0060075D">
        <w:rPr>
          <w:rFonts w:cstheme="minorHAnsi"/>
          <w:color w:val="000000" w:themeColor="text1"/>
        </w:rPr>
        <w:t>such circumstances an accessory’s encouragement of or assistance to the principal ha</w:t>
      </w:r>
      <w:r w:rsidR="003A562B" w:rsidRPr="0060075D">
        <w:rPr>
          <w:rFonts w:cstheme="minorHAnsi"/>
          <w:color w:val="000000" w:themeColor="text1"/>
        </w:rPr>
        <w:t>d</w:t>
      </w:r>
      <w:r w:rsidR="006E0276" w:rsidRPr="0060075D">
        <w:rPr>
          <w:rFonts w:cstheme="minorHAnsi"/>
          <w:color w:val="000000" w:themeColor="text1"/>
        </w:rPr>
        <w:t xml:space="preserve"> ceased.</w:t>
      </w:r>
      <w:r w:rsidR="0060075D" w:rsidRPr="0060075D">
        <w:rPr>
          <w:rFonts w:cstheme="minorHAnsi"/>
          <w:color w:val="000000" w:themeColor="text1"/>
        </w:rPr>
        <w:t xml:space="preserve"> The court concluded that this did not </w:t>
      </w:r>
      <w:r w:rsidR="006F7533">
        <w:rPr>
          <w:rFonts w:cstheme="minorHAnsi"/>
          <w:color w:val="000000" w:themeColor="text1"/>
        </w:rPr>
        <w:t>‘</w:t>
      </w:r>
      <w:r w:rsidR="0060075D" w:rsidRPr="0060075D">
        <w:rPr>
          <w:rFonts w:cstheme="minorHAnsi"/>
          <w:color w:val="000000" w:themeColor="text1"/>
        </w:rPr>
        <w:t>make causation a test for satisfying the conduct element in the first place’</w:t>
      </w:r>
      <w:r w:rsidR="006F7533">
        <w:rPr>
          <w:rFonts w:cstheme="minorHAnsi"/>
          <w:color w:val="000000" w:themeColor="text1"/>
        </w:rPr>
        <w:t xml:space="preserve"> (at [136])</w:t>
      </w:r>
      <w:r w:rsidR="0060075D" w:rsidRPr="0060075D">
        <w:rPr>
          <w:rFonts w:cstheme="minorHAnsi"/>
          <w:color w:val="000000" w:themeColor="text1"/>
        </w:rPr>
        <w:t>.</w:t>
      </w:r>
    </w:p>
    <w:p w14:paraId="76F096C8" w14:textId="2DADB628" w:rsidR="00EB5FCA" w:rsidRPr="003A562B" w:rsidRDefault="00EB5FCA" w:rsidP="00EB5FCA">
      <w:pPr>
        <w:rPr>
          <w:rFonts w:cstheme="minorHAnsi"/>
          <w:color w:val="000000" w:themeColor="text1"/>
        </w:rPr>
      </w:pPr>
    </w:p>
    <w:p w14:paraId="3CBD6F75" w14:textId="77777777" w:rsidR="006E0276" w:rsidRPr="003A562B" w:rsidRDefault="006E0276" w:rsidP="006E0276">
      <w:pPr>
        <w:autoSpaceDE w:val="0"/>
        <w:autoSpaceDN w:val="0"/>
        <w:adjustRightInd w:val="0"/>
        <w:rPr>
          <w:rFonts w:cstheme="minorHAnsi"/>
        </w:rPr>
      </w:pPr>
    </w:p>
    <w:p w14:paraId="66B1C9DF" w14:textId="69D84533" w:rsidR="00657920" w:rsidRPr="003A562B" w:rsidRDefault="00657920" w:rsidP="00657920">
      <w:pPr>
        <w:textAlignment w:val="baseline"/>
        <w:rPr>
          <w:rFonts w:cstheme="minorHAnsi"/>
          <w:b/>
          <w:bCs/>
          <w:color w:val="000000" w:themeColor="text1"/>
          <w:shd w:val="clear" w:color="auto" w:fill="FFFFFF"/>
        </w:rPr>
      </w:pPr>
      <w:r w:rsidRPr="003A562B">
        <w:rPr>
          <w:rFonts w:cstheme="minorHAnsi"/>
          <w:b/>
          <w:bCs/>
          <w:color w:val="000000" w:themeColor="text1"/>
          <w:shd w:val="clear" w:color="auto" w:fill="FFFFFF"/>
        </w:rPr>
        <w:t>Commentary</w:t>
      </w:r>
    </w:p>
    <w:p w14:paraId="28E3A40C" w14:textId="77777777" w:rsidR="00A87665" w:rsidRPr="003A562B" w:rsidRDefault="00A87665" w:rsidP="00657920">
      <w:pPr>
        <w:textAlignment w:val="baseline"/>
        <w:rPr>
          <w:rFonts w:cstheme="minorHAnsi"/>
          <w:color w:val="000000" w:themeColor="text1"/>
        </w:rPr>
      </w:pPr>
    </w:p>
    <w:p w14:paraId="7A4579F9" w14:textId="790D2087" w:rsidR="003B1FA6" w:rsidRPr="00E8581B" w:rsidRDefault="00A87665" w:rsidP="00657920">
      <w:pPr>
        <w:rPr>
          <w:rFonts w:cstheme="minorHAnsi"/>
          <w:color w:val="000000" w:themeColor="text1"/>
          <w:shd w:val="clear" w:color="auto" w:fill="FFFFFF"/>
        </w:rPr>
      </w:pPr>
      <w:r w:rsidRPr="00E8581B">
        <w:rPr>
          <w:rFonts w:cstheme="minorHAnsi"/>
          <w:i/>
          <w:iCs/>
          <w:color w:val="000000" w:themeColor="text1"/>
          <w:shd w:val="clear" w:color="auto" w:fill="FFFFFF"/>
        </w:rPr>
        <w:t>Rowe</w:t>
      </w:r>
      <w:r w:rsidRPr="00E8581B">
        <w:rPr>
          <w:rFonts w:cstheme="minorHAnsi"/>
          <w:color w:val="000000" w:themeColor="text1"/>
          <w:shd w:val="clear" w:color="auto" w:fill="FFFFFF"/>
        </w:rPr>
        <w:t xml:space="preserve"> illustrates the difficulties in characterising</w:t>
      </w:r>
      <w:r w:rsidR="003E3B56" w:rsidRPr="00E8581B">
        <w:rPr>
          <w:rFonts w:cstheme="minorHAnsi"/>
          <w:color w:val="000000" w:themeColor="text1"/>
          <w:shd w:val="clear" w:color="auto" w:fill="FFFFFF"/>
        </w:rPr>
        <w:t xml:space="preserve"> </w:t>
      </w:r>
      <w:r w:rsidRPr="00E8581B">
        <w:rPr>
          <w:rFonts w:cstheme="minorHAnsi"/>
          <w:color w:val="000000" w:themeColor="text1"/>
          <w:shd w:val="clear" w:color="auto" w:fill="FFFFFF"/>
        </w:rPr>
        <w:t>a joint criminal enterprise</w:t>
      </w:r>
      <w:r w:rsidR="00816D2C" w:rsidRPr="00E8581B">
        <w:rPr>
          <w:rFonts w:cstheme="minorHAnsi"/>
          <w:color w:val="000000" w:themeColor="text1"/>
          <w:shd w:val="clear" w:color="auto" w:fill="FFFFFF"/>
        </w:rPr>
        <w:t xml:space="preserve"> and the implications of </w:t>
      </w:r>
      <w:r w:rsidR="003E3B56" w:rsidRPr="00E8581B">
        <w:rPr>
          <w:rFonts w:cstheme="minorHAnsi"/>
          <w:color w:val="000000" w:themeColor="text1"/>
          <w:shd w:val="clear" w:color="auto" w:fill="FFFFFF"/>
        </w:rPr>
        <w:t xml:space="preserve">the </w:t>
      </w:r>
      <w:r w:rsidR="00816D2C" w:rsidRPr="00E8581B">
        <w:rPr>
          <w:rFonts w:cstheme="minorHAnsi"/>
          <w:color w:val="000000" w:themeColor="text1"/>
          <w:shd w:val="clear" w:color="auto" w:fill="FFFFFF"/>
        </w:rPr>
        <w:t>characterisation</w:t>
      </w:r>
      <w:r w:rsidR="003E3B56" w:rsidRPr="00E8581B">
        <w:rPr>
          <w:rFonts w:cstheme="minorHAnsi"/>
          <w:color w:val="000000" w:themeColor="text1"/>
          <w:shd w:val="clear" w:color="auto" w:fill="FFFFFF"/>
        </w:rPr>
        <w:t xml:space="preserve"> exercise</w:t>
      </w:r>
      <w:r w:rsidR="003A562B" w:rsidRPr="00E8581B">
        <w:rPr>
          <w:rFonts w:cstheme="minorHAnsi"/>
          <w:color w:val="000000" w:themeColor="text1"/>
          <w:shd w:val="clear" w:color="auto" w:fill="FFFFFF"/>
        </w:rPr>
        <w:t xml:space="preserve"> </w:t>
      </w:r>
      <w:r w:rsidR="009410B8" w:rsidRPr="00E8581B">
        <w:rPr>
          <w:rFonts w:cstheme="minorHAnsi"/>
          <w:color w:val="000000" w:themeColor="text1"/>
          <w:shd w:val="clear" w:color="auto" w:fill="FFFFFF"/>
        </w:rPr>
        <w:t>for the jury’</w:t>
      </w:r>
      <w:r w:rsidR="006E6059" w:rsidRPr="00E8581B">
        <w:rPr>
          <w:rFonts w:cstheme="minorHAnsi"/>
          <w:color w:val="000000" w:themeColor="text1"/>
          <w:shd w:val="clear" w:color="auto" w:fill="FFFFFF"/>
        </w:rPr>
        <w:t>s</w:t>
      </w:r>
      <w:r w:rsidR="003A562B" w:rsidRPr="00E8581B">
        <w:rPr>
          <w:rFonts w:cstheme="minorHAnsi"/>
          <w:color w:val="000000" w:themeColor="text1"/>
          <w:shd w:val="clear" w:color="auto" w:fill="FFFFFF"/>
        </w:rPr>
        <w:t xml:space="preserve"> </w:t>
      </w:r>
      <w:r w:rsidR="006E6059" w:rsidRPr="00E8581B">
        <w:rPr>
          <w:rFonts w:cstheme="minorHAnsi"/>
          <w:color w:val="000000" w:themeColor="text1"/>
          <w:shd w:val="clear" w:color="auto" w:fill="FFFFFF"/>
        </w:rPr>
        <w:t>r</w:t>
      </w:r>
      <w:r w:rsidR="003A562B" w:rsidRPr="00E8581B">
        <w:rPr>
          <w:rFonts w:cstheme="minorHAnsi"/>
          <w:color w:val="000000" w:themeColor="text1"/>
          <w:shd w:val="clear" w:color="auto" w:fill="FFFFFF"/>
        </w:rPr>
        <w:t>oute to verdict</w:t>
      </w:r>
      <w:r w:rsidRPr="00E8581B">
        <w:rPr>
          <w:rFonts w:cstheme="minorHAnsi"/>
          <w:color w:val="000000" w:themeColor="text1"/>
          <w:shd w:val="clear" w:color="auto" w:fill="FFFFFF"/>
        </w:rPr>
        <w:t>.</w:t>
      </w:r>
      <w:r w:rsidR="009C3ADA" w:rsidRPr="00E8581B">
        <w:rPr>
          <w:rFonts w:cstheme="minorHAnsi"/>
          <w:color w:val="000000" w:themeColor="text1"/>
          <w:shd w:val="clear" w:color="auto" w:fill="FFFFFF"/>
        </w:rPr>
        <w:t xml:space="preserve"> </w:t>
      </w:r>
      <w:r w:rsidR="00E579DE" w:rsidRPr="00E8581B">
        <w:rPr>
          <w:rFonts w:cstheme="minorHAnsi"/>
          <w:color w:val="000000" w:themeColor="text1"/>
          <w:shd w:val="clear" w:color="auto" w:fill="FFFFFF"/>
        </w:rPr>
        <w:t>The decision suggests that it</w:t>
      </w:r>
      <w:r w:rsidR="00816D2C" w:rsidRPr="00E8581B">
        <w:rPr>
          <w:rFonts w:cstheme="minorHAnsi"/>
          <w:color w:val="000000" w:themeColor="text1"/>
          <w:shd w:val="clear" w:color="auto" w:fill="FFFFFF"/>
        </w:rPr>
        <w:t xml:space="preserve"> </w:t>
      </w:r>
      <w:r w:rsidR="00D91E53" w:rsidRPr="00E8581B">
        <w:rPr>
          <w:rFonts w:cstheme="minorHAnsi"/>
          <w:color w:val="000000" w:themeColor="text1"/>
          <w:shd w:val="clear" w:color="auto" w:fill="FFFFFF"/>
        </w:rPr>
        <w:t>can</w:t>
      </w:r>
      <w:r w:rsidR="003A562B" w:rsidRPr="00E8581B">
        <w:rPr>
          <w:rFonts w:cstheme="minorHAnsi"/>
          <w:color w:val="000000" w:themeColor="text1"/>
          <w:shd w:val="clear" w:color="auto" w:fill="FFFFFF"/>
        </w:rPr>
        <w:t xml:space="preserve"> </w:t>
      </w:r>
      <w:r w:rsidR="00D91E53" w:rsidRPr="00E8581B">
        <w:rPr>
          <w:rFonts w:cstheme="minorHAnsi"/>
          <w:color w:val="000000" w:themeColor="text1"/>
          <w:shd w:val="clear" w:color="auto" w:fill="FFFFFF"/>
        </w:rPr>
        <w:t>favour</w:t>
      </w:r>
      <w:r w:rsidR="00A912FA" w:rsidRPr="00E8581B">
        <w:rPr>
          <w:rFonts w:cstheme="minorHAnsi"/>
          <w:color w:val="000000" w:themeColor="text1"/>
          <w:shd w:val="clear" w:color="auto" w:fill="FFFFFF"/>
        </w:rPr>
        <w:t xml:space="preserve"> the defence to have </w:t>
      </w:r>
      <w:r w:rsidR="00AD2BC2" w:rsidRPr="00E8581B">
        <w:rPr>
          <w:rFonts w:cstheme="minorHAnsi"/>
          <w:color w:val="000000" w:themeColor="text1"/>
          <w:shd w:val="clear" w:color="auto" w:fill="FFFFFF"/>
        </w:rPr>
        <w:t xml:space="preserve">a </w:t>
      </w:r>
      <w:r w:rsidR="00455AB8" w:rsidRPr="00E8581B">
        <w:rPr>
          <w:rFonts w:cstheme="minorHAnsi"/>
          <w:color w:val="000000" w:themeColor="text1"/>
          <w:shd w:val="clear" w:color="auto" w:fill="FFFFFF"/>
        </w:rPr>
        <w:t>criminal incident</w:t>
      </w:r>
      <w:r w:rsidR="00A912FA" w:rsidRPr="00E8581B">
        <w:rPr>
          <w:rFonts w:cstheme="minorHAnsi"/>
          <w:color w:val="000000" w:themeColor="text1"/>
          <w:shd w:val="clear" w:color="auto" w:fill="FFFFFF"/>
        </w:rPr>
        <w:t xml:space="preserve"> described</w:t>
      </w:r>
      <w:r w:rsidR="00AD2BC2" w:rsidRPr="00E8581B">
        <w:rPr>
          <w:rFonts w:cstheme="minorHAnsi"/>
          <w:color w:val="000000" w:themeColor="text1"/>
          <w:shd w:val="clear" w:color="auto" w:fill="FFFFFF"/>
        </w:rPr>
        <w:t xml:space="preserve"> </w:t>
      </w:r>
      <w:r w:rsidR="003B1FA6" w:rsidRPr="00E8581B">
        <w:rPr>
          <w:rFonts w:cstheme="minorHAnsi"/>
          <w:color w:val="000000" w:themeColor="text1"/>
          <w:shd w:val="clear" w:color="auto" w:fill="FFFFFF"/>
        </w:rPr>
        <w:t>in narrow terms</w:t>
      </w:r>
      <w:r w:rsidRPr="00E8581B">
        <w:rPr>
          <w:rFonts w:cstheme="minorHAnsi"/>
          <w:color w:val="000000" w:themeColor="text1"/>
          <w:shd w:val="clear" w:color="auto" w:fill="FFFFFF"/>
        </w:rPr>
        <w:t xml:space="preserve">, especially </w:t>
      </w:r>
      <w:r w:rsidR="00AD2BC2" w:rsidRPr="00E8581B">
        <w:rPr>
          <w:rFonts w:cstheme="minorHAnsi"/>
          <w:color w:val="000000" w:themeColor="text1"/>
          <w:shd w:val="clear" w:color="auto" w:fill="FFFFFF"/>
        </w:rPr>
        <w:t>where</w:t>
      </w:r>
      <w:r w:rsidR="003E3B56" w:rsidRPr="00E8581B">
        <w:rPr>
          <w:rFonts w:cstheme="minorHAnsi"/>
          <w:color w:val="000000" w:themeColor="text1"/>
          <w:shd w:val="clear" w:color="auto" w:fill="FFFFFF"/>
        </w:rPr>
        <w:t xml:space="preserve">, as </w:t>
      </w:r>
      <w:r w:rsidR="003B7177" w:rsidRPr="00E8581B">
        <w:rPr>
          <w:rFonts w:cstheme="minorHAnsi"/>
          <w:color w:val="000000" w:themeColor="text1"/>
          <w:shd w:val="clear" w:color="auto" w:fill="FFFFFF"/>
        </w:rPr>
        <w:t>in</w:t>
      </w:r>
      <w:r w:rsidR="003E3B56" w:rsidRPr="00E8581B">
        <w:rPr>
          <w:rFonts w:cstheme="minorHAnsi"/>
          <w:color w:val="000000" w:themeColor="text1"/>
          <w:shd w:val="clear" w:color="auto" w:fill="FFFFFF"/>
        </w:rPr>
        <w:t xml:space="preserve"> </w:t>
      </w:r>
      <w:r w:rsidR="00E579DE" w:rsidRPr="00E8581B">
        <w:rPr>
          <w:rFonts w:cstheme="minorHAnsi"/>
          <w:color w:val="000000" w:themeColor="text1"/>
          <w:shd w:val="clear" w:color="auto" w:fill="FFFFFF"/>
        </w:rPr>
        <w:t xml:space="preserve">Rowe’s </w:t>
      </w:r>
      <w:r w:rsidR="003B7177" w:rsidRPr="00E8581B">
        <w:rPr>
          <w:rFonts w:cstheme="minorHAnsi"/>
          <w:color w:val="000000" w:themeColor="text1"/>
          <w:shd w:val="clear" w:color="auto" w:fill="FFFFFF"/>
        </w:rPr>
        <w:t>case</w:t>
      </w:r>
      <w:r w:rsidR="003E3B56" w:rsidRPr="00E8581B">
        <w:rPr>
          <w:rFonts w:cstheme="minorHAnsi"/>
          <w:color w:val="000000" w:themeColor="text1"/>
          <w:shd w:val="clear" w:color="auto" w:fill="FFFFFF"/>
        </w:rPr>
        <w:t>,</w:t>
      </w:r>
      <w:r w:rsidR="00AD2BC2" w:rsidRPr="00E8581B">
        <w:rPr>
          <w:rFonts w:cstheme="minorHAnsi"/>
          <w:color w:val="000000" w:themeColor="text1"/>
          <w:shd w:val="clear" w:color="auto" w:fill="FFFFFF"/>
        </w:rPr>
        <w:t xml:space="preserve"> </w:t>
      </w:r>
      <w:r w:rsidRPr="00E8581B">
        <w:rPr>
          <w:rFonts w:cstheme="minorHAnsi"/>
          <w:color w:val="000000" w:themeColor="text1"/>
          <w:shd w:val="clear" w:color="auto" w:fill="FFFFFF"/>
        </w:rPr>
        <w:t>doing</w:t>
      </w:r>
      <w:r w:rsidR="00AD2BC2" w:rsidRPr="00E8581B">
        <w:rPr>
          <w:rFonts w:cstheme="minorHAnsi"/>
          <w:color w:val="000000" w:themeColor="text1"/>
          <w:shd w:val="clear" w:color="auto" w:fill="FFFFFF"/>
        </w:rPr>
        <w:t xml:space="preserve"> so</w:t>
      </w:r>
      <w:r w:rsidR="003A1E01">
        <w:rPr>
          <w:rFonts w:cstheme="minorHAnsi"/>
          <w:color w:val="000000" w:themeColor="text1"/>
          <w:shd w:val="clear" w:color="auto" w:fill="FFFFFF"/>
        </w:rPr>
        <w:t xml:space="preserve"> effectively</w:t>
      </w:r>
      <w:r w:rsidRPr="00E8581B">
        <w:rPr>
          <w:rFonts w:cstheme="minorHAnsi"/>
          <w:color w:val="000000" w:themeColor="text1"/>
          <w:shd w:val="clear" w:color="auto" w:fill="FFFFFF"/>
        </w:rPr>
        <w:t xml:space="preserve"> </w:t>
      </w:r>
      <w:r w:rsidR="00AD2BC2" w:rsidRPr="00E8581B">
        <w:rPr>
          <w:rFonts w:cstheme="minorHAnsi"/>
          <w:color w:val="000000" w:themeColor="text1"/>
          <w:shd w:val="clear" w:color="auto" w:fill="FFFFFF"/>
        </w:rPr>
        <w:t xml:space="preserve">results in </w:t>
      </w:r>
      <w:r w:rsidR="009410B8" w:rsidRPr="00E8581B">
        <w:rPr>
          <w:rFonts w:cstheme="minorHAnsi"/>
          <w:color w:val="000000" w:themeColor="text1"/>
          <w:shd w:val="clear" w:color="auto" w:fill="FFFFFF"/>
        </w:rPr>
        <w:t>an all</w:t>
      </w:r>
      <w:r w:rsidR="009C2247">
        <w:rPr>
          <w:rFonts w:cstheme="minorHAnsi"/>
          <w:color w:val="000000" w:themeColor="text1"/>
          <w:shd w:val="clear" w:color="auto" w:fill="FFFFFF"/>
        </w:rPr>
        <w:t>-</w:t>
      </w:r>
      <w:r w:rsidR="009410B8" w:rsidRPr="00E8581B">
        <w:rPr>
          <w:rFonts w:cstheme="minorHAnsi"/>
          <w:color w:val="000000" w:themeColor="text1"/>
          <w:shd w:val="clear" w:color="auto" w:fill="FFFFFF"/>
        </w:rPr>
        <w:t>or</w:t>
      </w:r>
      <w:r w:rsidR="009C2247">
        <w:rPr>
          <w:rFonts w:cstheme="minorHAnsi"/>
          <w:color w:val="000000" w:themeColor="text1"/>
          <w:shd w:val="clear" w:color="auto" w:fill="FFFFFF"/>
        </w:rPr>
        <w:t>-</w:t>
      </w:r>
      <w:r w:rsidR="009410B8" w:rsidRPr="00E8581B">
        <w:rPr>
          <w:rFonts w:cstheme="minorHAnsi"/>
          <w:color w:val="000000" w:themeColor="text1"/>
          <w:shd w:val="clear" w:color="auto" w:fill="FFFFFF"/>
        </w:rPr>
        <w:t xml:space="preserve">nothing </w:t>
      </w:r>
      <w:r w:rsidR="00C50535" w:rsidRPr="00E8581B">
        <w:rPr>
          <w:rFonts w:cstheme="minorHAnsi"/>
          <w:color w:val="000000" w:themeColor="text1"/>
          <w:shd w:val="clear" w:color="auto" w:fill="FFFFFF"/>
        </w:rPr>
        <w:t>route to liability</w:t>
      </w:r>
      <w:r w:rsidR="009410B8" w:rsidRPr="00E8581B">
        <w:rPr>
          <w:rFonts w:cstheme="minorHAnsi"/>
          <w:color w:val="000000" w:themeColor="text1"/>
          <w:shd w:val="clear" w:color="auto" w:fill="FFFFFF"/>
        </w:rPr>
        <w:t xml:space="preserve"> </w:t>
      </w:r>
      <w:r w:rsidR="006B2BD5" w:rsidRPr="00E8581B">
        <w:rPr>
          <w:rFonts w:cstheme="minorHAnsi"/>
          <w:color w:val="000000" w:themeColor="text1"/>
          <w:shd w:val="clear" w:color="auto" w:fill="FFFFFF"/>
        </w:rPr>
        <w:t>that</w:t>
      </w:r>
      <w:r w:rsidR="009410B8" w:rsidRPr="00E8581B">
        <w:rPr>
          <w:rFonts w:cstheme="minorHAnsi"/>
          <w:color w:val="000000" w:themeColor="text1"/>
          <w:shd w:val="clear" w:color="auto" w:fill="FFFFFF"/>
        </w:rPr>
        <w:t xml:space="preserve"> might be difficult to prove</w:t>
      </w:r>
      <w:r w:rsidR="00506670">
        <w:rPr>
          <w:rFonts w:cstheme="minorHAnsi"/>
          <w:color w:val="000000" w:themeColor="text1"/>
          <w:shd w:val="clear" w:color="auto" w:fill="FFFFFF"/>
        </w:rPr>
        <w:t xml:space="preserve"> against the defendant</w:t>
      </w:r>
      <w:r w:rsidR="009410B8" w:rsidRPr="00E8581B">
        <w:rPr>
          <w:rFonts w:cstheme="minorHAnsi"/>
          <w:color w:val="000000" w:themeColor="text1"/>
          <w:shd w:val="clear" w:color="auto" w:fill="FFFFFF"/>
        </w:rPr>
        <w:t xml:space="preserve"> on the facts. In </w:t>
      </w:r>
      <w:r w:rsidR="00E579DE" w:rsidRPr="00E8581B">
        <w:rPr>
          <w:rFonts w:cstheme="minorHAnsi"/>
          <w:i/>
          <w:iCs/>
          <w:color w:val="000000" w:themeColor="text1"/>
          <w:shd w:val="clear" w:color="auto" w:fill="FFFFFF"/>
        </w:rPr>
        <w:t>Rowe</w:t>
      </w:r>
      <w:r w:rsidR="009410B8" w:rsidRPr="00E8581B">
        <w:rPr>
          <w:rFonts w:cstheme="minorHAnsi"/>
          <w:color w:val="000000" w:themeColor="text1"/>
          <w:shd w:val="clear" w:color="auto" w:fill="FFFFFF"/>
        </w:rPr>
        <w:t xml:space="preserve">, characterising the principal offence as a revenge </w:t>
      </w:r>
      <w:r w:rsidR="009410B8" w:rsidRPr="00E8581B">
        <w:rPr>
          <w:rFonts w:cstheme="minorHAnsi"/>
          <w:i/>
          <w:iCs/>
          <w:color w:val="000000" w:themeColor="text1"/>
          <w:shd w:val="clear" w:color="auto" w:fill="FFFFFF"/>
        </w:rPr>
        <w:t>shooting</w:t>
      </w:r>
      <w:r w:rsidR="009410B8" w:rsidRPr="00E8581B">
        <w:rPr>
          <w:rFonts w:cstheme="minorHAnsi"/>
          <w:color w:val="000000" w:themeColor="text1"/>
          <w:shd w:val="clear" w:color="auto" w:fill="FFFFFF"/>
        </w:rPr>
        <w:t xml:space="preserve"> </w:t>
      </w:r>
      <w:r w:rsidR="00F60CB7">
        <w:rPr>
          <w:rFonts w:cstheme="minorHAnsi"/>
          <w:color w:val="000000" w:themeColor="text1"/>
          <w:shd w:val="clear" w:color="auto" w:fill="FFFFFF"/>
        </w:rPr>
        <w:t xml:space="preserve">rather than a revenge </w:t>
      </w:r>
      <w:r w:rsidR="00F60CB7" w:rsidRPr="00F60CB7">
        <w:rPr>
          <w:rFonts w:cstheme="minorHAnsi"/>
          <w:i/>
          <w:iCs/>
          <w:color w:val="000000" w:themeColor="text1"/>
          <w:shd w:val="clear" w:color="auto" w:fill="FFFFFF"/>
        </w:rPr>
        <w:t>attack</w:t>
      </w:r>
      <w:r w:rsidR="00F60CB7">
        <w:rPr>
          <w:rFonts w:cstheme="minorHAnsi"/>
          <w:color w:val="000000" w:themeColor="text1"/>
          <w:shd w:val="clear" w:color="auto" w:fill="FFFFFF"/>
        </w:rPr>
        <w:t xml:space="preserve"> </w:t>
      </w:r>
      <w:r w:rsidR="009410B8" w:rsidRPr="00E8581B">
        <w:rPr>
          <w:rFonts w:cstheme="minorHAnsi"/>
          <w:color w:val="000000" w:themeColor="text1"/>
          <w:shd w:val="clear" w:color="auto" w:fill="FFFFFF"/>
        </w:rPr>
        <w:t xml:space="preserve">called for </w:t>
      </w:r>
      <w:r w:rsidRPr="00E8581B">
        <w:rPr>
          <w:rFonts w:cstheme="minorHAnsi"/>
          <w:color w:val="000000" w:themeColor="text1"/>
          <w:shd w:val="clear" w:color="auto" w:fill="FFFFFF"/>
        </w:rPr>
        <w:t xml:space="preserve">proof that </w:t>
      </w:r>
      <w:r w:rsidR="00E8581B">
        <w:rPr>
          <w:rFonts w:cstheme="minorHAnsi"/>
          <w:color w:val="000000" w:themeColor="text1"/>
          <w:shd w:val="clear" w:color="auto" w:fill="FFFFFF"/>
        </w:rPr>
        <w:t xml:space="preserve">all </w:t>
      </w:r>
      <w:r w:rsidR="009C3ADA" w:rsidRPr="00E8581B">
        <w:rPr>
          <w:rFonts w:cstheme="minorHAnsi"/>
          <w:color w:val="000000" w:themeColor="text1"/>
          <w:shd w:val="clear" w:color="auto" w:fill="FFFFFF"/>
        </w:rPr>
        <w:t>participa</w:t>
      </w:r>
      <w:r w:rsidR="00DE2BDA" w:rsidRPr="00E8581B">
        <w:rPr>
          <w:rFonts w:cstheme="minorHAnsi"/>
          <w:color w:val="000000" w:themeColor="text1"/>
          <w:shd w:val="clear" w:color="auto" w:fill="FFFFFF"/>
        </w:rPr>
        <w:t>nts had assisted or encouraged</w:t>
      </w:r>
      <w:r w:rsidR="009C3ADA" w:rsidRPr="00E8581B">
        <w:rPr>
          <w:rFonts w:cstheme="minorHAnsi"/>
          <w:color w:val="000000" w:themeColor="text1"/>
          <w:shd w:val="clear" w:color="auto" w:fill="FFFFFF"/>
        </w:rPr>
        <w:t xml:space="preserve"> </w:t>
      </w:r>
      <w:r w:rsidR="00DE2BDA" w:rsidRPr="00E8581B">
        <w:rPr>
          <w:rFonts w:cstheme="minorHAnsi"/>
          <w:color w:val="000000" w:themeColor="text1"/>
          <w:shd w:val="clear" w:color="auto" w:fill="FFFFFF"/>
        </w:rPr>
        <w:t xml:space="preserve">the principal </w:t>
      </w:r>
      <w:r w:rsidR="00AF3CA3">
        <w:rPr>
          <w:rFonts w:cstheme="minorHAnsi"/>
          <w:color w:val="000000" w:themeColor="text1"/>
          <w:shd w:val="clear" w:color="auto" w:fill="FFFFFF"/>
        </w:rPr>
        <w:t xml:space="preserve">(to act) </w:t>
      </w:r>
      <w:r w:rsidR="00DE2BDA" w:rsidRPr="00E8581B">
        <w:rPr>
          <w:rFonts w:cstheme="minorHAnsi"/>
          <w:color w:val="000000" w:themeColor="text1"/>
          <w:shd w:val="clear" w:color="auto" w:fill="FFFFFF"/>
        </w:rPr>
        <w:t>with</w:t>
      </w:r>
      <w:r w:rsidRPr="00E8581B">
        <w:rPr>
          <w:rFonts w:cstheme="minorHAnsi"/>
          <w:color w:val="000000" w:themeColor="text1"/>
          <w:shd w:val="clear" w:color="auto" w:fill="FFFFFF"/>
        </w:rPr>
        <w:t xml:space="preserve"> </w:t>
      </w:r>
      <w:r w:rsidR="00E579DE" w:rsidRPr="00E8581B">
        <w:rPr>
          <w:rFonts w:cstheme="minorHAnsi"/>
          <w:color w:val="000000" w:themeColor="text1"/>
          <w:shd w:val="clear" w:color="auto" w:fill="FFFFFF"/>
        </w:rPr>
        <w:t>an</w:t>
      </w:r>
      <w:r w:rsidRPr="00E8581B">
        <w:rPr>
          <w:rFonts w:cstheme="minorHAnsi"/>
          <w:color w:val="000000" w:themeColor="text1"/>
          <w:shd w:val="clear" w:color="auto" w:fill="FFFFFF"/>
        </w:rPr>
        <w:t xml:space="preserve"> intent that the victim be caused </w:t>
      </w:r>
      <w:r w:rsidR="00336F60">
        <w:rPr>
          <w:rFonts w:cstheme="minorHAnsi"/>
          <w:color w:val="000000" w:themeColor="text1"/>
          <w:shd w:val="clear" w:color="auto" w:fill="FFFFFF"/>
        </w:rPr>
        <w:t>GBH</w:t>
      </w:r>
      <w:r w:rsidRPr="00E8581B">
        <w:rPr>
          <w:rFonts w:cstheme="minorHAnsi"/>
          <w:color w:val="000000" w:themeColor="text1"/>
          <w:shd w:val="clear" w:color="auto" w:fill="FFFFFF"/>
        </w:rPr>
        <w:t xml:space="preserve"> at least</w:t>
      </w:r>
      <w:r w:rsidR="00C50535" w:rsidRPr="00E8581B">
        <w:rPr>
          <w:rFonts w:cstheme="minorHAnsi"/>
          <w:color w:val="000000" w:themeColor="text1"/>
          <w:shd w:val="clear" w:color="auto" w:fill="FFFFFF"/>
        </w:rPr>
        <w:t xml:space="preserve">. </w:t>
      </w:r>
      <w:r w:rsidR="00E579DE" w:rsidRPr="00E8581B">
        <w:rPr>
          <w:rFonts w:cstheme="minorHAnsi"/>
          <w:color w:val="000000" w:themeColor="text1"/>
          <w:shd w:val="clear" w:color="auto" w:fill="FFFFFF"/>
        </w:rPr>
        <w:t xml:space="preserve">The Court </w:t>
      </w:r>
      <w:r w:rsidR="00506670">
        <w:rPr>
          <w:rFonts w:cstheme="minorHAnsi"/>
          <w:color w:val="000000" w:themeColor="text1"/>
          <w:shd w:val="clear" w:color="auto" w:fill="FFFFFF"/>
        </w:rPr>
        <w:t>wa</w:t>
      </w:r>
      <w:r w:rsidR="00E8581B">
        <w:rPr>
          <w:rFonts w:cstheme="minorHAnsi"/>
          <w:color w:val="000000" w:themeColor="text1"/>
          <w:shd w:val="clear" w:color="auto" w:fill="FFFFFF"/>
        </w:rPr>
        <w:t>s</w:t>
      </w:r>
      <w:r w:rsidR="006B2BD5" w:rsidRPr="00E8581B">
        <w:rPr>
          <w:rFonts w:cstheme="minorHAnsi"/>
          <w:color w:val="000000" w:themeColor="text1"/>
          <w:shd w:val="clear" w:color="auto" w:fill="FFFFFF"/>
        </w:rPr>
        <w:t xml:space="preserve"> surely</w:t>
      </w:r>
      <w:r w:rsidR="00E579DE" w:rsidRPr="00E8581B">
        <w:rPr>
          <w:rFonts w:cstheme="minorHAnsi"/>
          <w:color w:val="000000" w:themeColor="text1"/>
          <w:shd w:val="clear" w:color="auto" w:fill="FFFFFF"/>
        </w:rPr>
        <w:t xml:space="preserve"> right </w:t>
      </w:r>
      <w:r w:rsidR="00A775F6" w:rsidRPr="00E8581B">
        <w:rPr>
          <w:rFonts w:cstheme="minorHAnsi"/>
          <w:color w:val="000000" w:themeColor="text1"/>
          <w:shd w:val="clear" w:color="auto" w:fill="FFFFFF"/>
        </w:rPr>
        <w:t xml:space="preserve">in concluding </w:t>
      </w:r>
      <w:r w:rsidR="00E579DE" w:rsidRPr="00E8581B">
        <w:rPr>
          <w:rFonts w:cstheme="minorHAnsi"/>
          <w:color w:val="000000" w:themeColor="text1"/>
          <w:shd w:val="clear" w:color="auto" w:fill="FFFFFF"/>
        </w:rPr>
        <w:t xml:space="preserve">that </w:t>
      </w:r>
      <w:r w:rsidR="009C2247">
        <w:rPr>
          <w:rFonts w:cstheme="minorHAnsi"/>
          <w:color w:val="000000" w:themeColor="text1"/>
          <w:shd w:val="clear" w:color="auto" w:fill="FFFFFF"/>
        </w:rPr>
        <w:t>characterising</w:t>
      </w:r>
      <w:r w:rsidR="00C50535" w:rsidRPr="00E8581B">
        <w:rPr>
          <w:rFonts w:cstheme="minorHAnsi"/>
          <w:color w:val="000000" w:themeColor="text1"/>
          <w:shd w:val="clear" w:color="auto" w:fill="FFFFFF"/>
        </w:rPr>
        <w:t xml:space="preserve"> the incident </w:t>
      </w:r>
      <w:r w:rsidR="00716D30">
        <w:rPr>
          <w:rFonts w:cstheme="minorHAnsi"/>
          <w:color w:val="000000" w:themeColor="text1"/>
          <w:shd w:val="clear" w:color="auto" w:fill="FFFFFF"/>
        </w:rPr>
        <w:t>in this way</w:t>
      </w:r>
      <w:r w:rsidR="009410B8" w:rsidRPr="00E8581B">
        <w:rPr>
          <w:rFonts w:cstheme="minorHAnsi"/>
          <w:color w:val="000000" w:themeColor="text1"/>
          <w:shd w:val="clear" w:color="auto" w:fill="FFFFFF"/>
        </w:rPr>
        <w:t xml:space="preserve"> </w:t>
      </w:r>
      <w:r w:rsidR="00E8581B">
        <w:rPr>
          <w:rFonts w:cstheme="minorHAnsi"/>
          <w:color w:val="000000" w:themeColor="text1"/>
          <w:shd w:val="clear" w:color="auto" w:fill="FFFFFF"/>
        </w:rPr>
        <w:t>was</w:t>
      </w:r>
      <w:r w:rsidR="009410B8" w:rsidRPr="00E8581B">
        <w:rPr>
          <w:rFonts w:cstheme="minorHAnsi"/>
          <w:color w:val="000000" w:themeColor="text1"/>
          <w:shd w:val="clear" w:color="auto" w:fill="FFFFFF"/>
        </w:rPr>
        <w:t xml:space="preserve"> incompatible with a</w:t>
      </w:r>
      <w:r w:rsidR="00C50535" w:rsidRPr="00E8581B">
        <w:rPr>
          <w:rFonts w:cstheme="minorHAnsi"/>
          <w:color w:val="000000" w:themeColor="text1"/>
          <w:shd w:val="clear" w:color="auto" w:fill="FFFFFF"/>
        </w:rPr>
        <w:t>n</w:t>
      </w:r>
      <w:r w:rsidR="009410B8" w:rsidRPr="00E8581B">
        <w:rPr>
          <w:rFonts w:cstheme="minorHAnsi"/>
          <w:color w:val="000000" w:themeColor="text1"/>
          <w:shd w:val="clear" w:color="auto" w:fill="FFFFFF"/>
        </w:rPr>
        <w:t xml:space="preserve"> intent that the victim be caused less</w:t>
      </w:r>
      <w:r w:rsidR="00C50535" w:rsidRPr="00E8581B">
        <w:rPr>
          <w:rFonts w:cstheme="minorHAnsi"/>
          <w:color w:val="000000" w:themeColor="text1"/>
          <w:shd w:val="clear" w:color="auto" w:fill="FFFFFF"/>
        </w:rPr>
        <w:t xml:space="preserve"> than </w:t>
      </w:r>
      <w:r w:rsidR="00C50535" w:rsidRPr="00E8581B">
        <w:rPr>
          <w:rFonts w:cstheme="minorHAnsi"/>
          <w:i/>
          <w:iCs/>
          <w:color w:val="000000" w:themeColor="text1"/>
          <w:shd w:val="clear" w:color="auto" w:fill="FFFFFF"/>
        </w:rPr>
        <w:t>grievous</w:t>
      </w:r>
      <w:r w:rsidR="00C50535" w:rsidRPr="00E8581B">
        <w:rPr>
          <w:rFonts w:cstheme="minorHAnsi"/>
          <w:color w:val="000000" w:themeColor="text1"/>
          <w:shd w:val="clear" w:color="auto" w:fill="FFFFFF"/>
        </w:rPr>
        <w:t xml:space="preserve"> bodily</w:t>
      </w:r>
      <w:r w:rsidR="009410B8" w:rsidRPr="00E8581B">
        <w:rPr>
          <w:rFonts w:cstheme="minorHAnsi"/>
          <w:color w:val="000000" w:themeColor="text1"/>
          <w:shd w:val="clear" w:color="auto" w:fill="FFFFFF"/>
        </w:rPr>
        <w:t xml:space="preserve"> harm</w:t>
      </w:r>
      <w:r w:rsidR="00E8581B">
        <w:rPr>
          <w:rFonts w:cstheme="minorHAnsi"/>
          <w:color w:val="000000" w:themeColor="text1"/>
          <w:shd w:val="clear" w:color="auto" w:fill="FFFFFF"/>
        </w:rPr>
        <w:t>: it</w:t>
      </w:r>
      <w:r w:rsidR="00DE2BDA" w:rsidRPr="00E8581B">
        <w:rPr>
          <w:rFonts w:cstheme="minorHAnsi"/>
          <w:color w:val="000000" w:themeColor="text1"/>
          <w:shd w:val="clear" w:color="auto" w:fill="FFFFFF"/>
        </w:rPr>
        <w:t xml:space="preserve"> is indeed</w:t>
      </w:r>
      <w:r w:rsidR="00A775F6" w:rsidRPr="00E8581B">
        <w:rPr>
          <w:rFonts w:cstheme="minorHAnsi"/>
          <w:color w:val="000000" w:themeColor="text1"/>
          <w:shd w:val="clear" w:color="auto" w:fill="FFFFFF"/>
        </w:rPr>
        <w:t xml:space="preserve"> </w:t>
      </w:r>
      <w:r w:rsidR="009410B8" w:rsidRPr="00E8581B">
        <w:rPr>
          <w:rFonts w:cstheme="minorHAnsi"/>
          <w:color w:val="000000" w:themeColor="text1"/>
          <w:shd w:val="clear" w:color="auto" w:fill="FFFFFF"/>
        </w:rPr>
        <w:t xml:space="preserve">hard to imagine </w:t>
      </w:r>
      <w:r w:rsidR="00756176">
        <w:rPr>
          <w:rFonts w:cstheme="minorHAnsi"/>
          <w:color w:val="000000" w:themeColor="text1"/>
          <w:shd w:val="clear" w:color="auto" w:fill="FFFFFF"/>
        </w:rPr>
        <w:t>circumstance</w:t>
      </w:r>
      <w:r w:rsidR="00E07706">
        <w:rPr>
          <w:rFonts w:cstheme="minorHAnsi"/>
          <w:color w:val="000000" w:themeColor="text1"/>
          <w:shd w:val="clear" w:color="auto" w:fill="FFFFFF"/>
        </w:rPr>
        <w:t>s</w:t>
      </w:r>
      <w:r w:rsidR="009410B8" w:rsidRPr="00E8581B">
        <w:rPr>
          <w:rFonts w:cstheme="minorHAnsi"/>
          <w:color w:val="000000" w:themeColor="text1"/>
          <w:shd w:val="clear" w:color="auto" w:fill="FFFFFF"/>
        </w:rPr>
        <w:t xml:space="preserve"> where</w:t>
      </w:r>
      <w:r w:rsidR="00E579DE" w:rsidRPr="00E8581B">
        <w:rPr>
          <w:rFonts w:cstheme="minorHAnsi"/>
          <w:color w:val="000000" w:themeColor="text1"/>
          <w:shd w:val="clear" w:color="auto" w:fill="FFFFFF"/>
        </w:rPr>
        <w:t xml:space="preserve"> an accessory assists or encourages</w:t>
      </w:r>
      <w:r w:rsidR="009410B8" w:rsidRPr="00E8581B">
        <w:rPr>
          <w:rFonts w:cstheme="minorHAnsi"/>
          <w:color w:val="000000" w:themeColor="text1"/>
          <w:shd w:val="clear" w:color="auto" w:fill="FFFFFF"/>
        </w:rPr>
        <w:t xml:space="preserve"> </w:t>
      </w:r>
      <w:r w:rsidR="00E579DE" w:rsidRPr="00E8581B">
        <w:rPr>
          <w:rFonts w:cstheme="minorHAnsi"/>
          <w:color w:val="000000" w:themeColor="text1"/>
          <w:shd w:val="clear" w:color="auto" w:fill="FFFFFF"/>
        </w:rPr>
        <w:t xml:space="preserve">the principal to </w:t>
      </w:r>
      <w:r w:rsidR="009410B8" w:rsidRPr="00E8581B">
        <w:rPr>
          <w:rFonts w:cstheme="minorHAnsi"/>
          <w:color w:val="000000" w:themeColor="text1"/>
          <w:shd w:val="clear" w:color="auto" w:fill="FFFFFF"/>
        </w:rPr>
        <w:t>sho</w:t>
      </w:r>
      <w:r w:rsidR="00E579DE" w:rsidRPr="00E8581B">
        <w:rPr>
          <w:rFonts w:cstheme="minorHAnsi"/>
          <w:color w:val="000000" w:themeColor="text1"/>
          <w:shd w:val="clear" w:color="auto" w:fill="FFFFFF"/>
        </w:rPr>
        <w:t>ot the victim</w:t>
      </w:r>
      <w:r w:rsidR="009410B8" w:rsidRPr="00E8581B">
        <w:rPr>
          <w:rFonts w:cstheme="minorHAnsi"/>
          <w:color w:val="000000" w:themeColor="text1"/>
          <w:shd w:val="clear" w:color="auto" w:fill="FFFFFF"/>
        </w:rPr>
        <w:t xml:space="preserve"> at close range </w:t>
      </w:r>
      <w:r w:rsidR="00A775F6" w:rsidRPr="00E8581B">
        <w:rPr>
          <w:rFonts w:cstheme="minorHAnsi"/>
          <w:color w:val="000000" w:themeColor="text1"/>
          <w:shd w:val="clear" w:color="auto" w:fill="FFFFFF"/>
        </w:rPr>
        <w:t xml:space="preserve">but </w:t>
      </w:r>
      <w:r w:rsidR="009410B8" w:rsidRPr="00E8581B">
        <w:rPr>
          <w:rFonts w:cstheme="minorHAnsi"/>
          <w:color w:val="000000" w:themeColor="text1"/>
          <w:shd w:val="clear" w:color="auto" w:fill="FFFFFF"/>
        </w:rPr>
        <w:t>without</w:t>
      </w:r>
      <w:r w:rsidR="00E579DE" w:rsidRPr="00E8581B">
        <w:rPr>
          <w:rFonts w:cstheme="minorHAnsi"/>
          <w:color w:val="000000" w:themeColor="text1"/>
          <w:shd w:val="clear" w:color="auto" w:fill="FFFFFF"/>
        </w:rPr>
        <w:t xml:space="preserve"> </w:t>
      </w:r>
      <w:r w:rsidR="006E6059" w:rsidRPr="00E8581B">
        <w:rPr>
          <w:rFonts w:cstheme="minorHAnsi"/>
          <w:color w:val="000000" w:themeColor="text1"/>
          <w:shd w:val="clear" w:color="auto" w:fill="FFFFFF"/>
        </w:rPr>
        <w:t>an expectation</w:t>
      </w:r>
      <w:r w:rsidR="009410B8" w:rsidRPr="00E8581B">
        <w:rPr>
          <w:rFonts w:cstheme="minorHAnsi"/>
          <w:color w:val="000000" w:themeColor="text1"/>
          <w:shd w:val="clear" w:color="auto" w:fill="FFFFFF"/>
        </w:rPr>
        <w:t xml:space="preserve"> that doing so w</w:t>
      </w:r>
      <w:r w:rsidR="00431FD8">
        <w:rPr>
          <w:rFonts w:cstheme="minorHAnsi"/>
          <w:color w:val="000000" w:themeColor="text1"/>
          <w:shd w:val="clear" w:color="auto" w:fill="FFFFFF"/>
        </w:rPr>
        <w:t>ould</w:t>
      </w:r>
      <w:r w:rsidR="009410B8" w:rsidRPr="00E8581B">
        <w:rPr>
          <w:rFonts w:cstheme="minorHAnsi"/>
          <w:color w:val="000000" w:themeColor="text1"/>
          <w:shd w:val="clear" w:color="auto" w:fill="FFFFFF"/>
        </w:rPr>
        <w:t xml:space="preserve"> result in </w:t>
      </w:r>
      <w:r w:rsidR="009410B8" w:rsidRPr="00E8581B">
        <w:rPr>
          <w:rFonts w:cstheme="minorHAnsi"/>
          <w:i/>
          <w:iCs/>
          <w:color w:val="000000" w:themeColor="text1"/>
          <w:shd w:val="clear" w:color="auto" w:fill="FFFFFF"/>
        </w:rPr>
        <w:t>serious</w:t>
      </w:r>
      <w:r w:rsidR="009410B8" w:rsidRPr="00E8581B">
        <w:rPr>
          <w:rFonts w:cstheme="minorHAnsi"/>
          <w:color w:val="000000" w:themeColor="text1"/>
          <w:shd w:val="clear" w:color="auto" w:fill="FFFFFF"/>
        </w:rPr>
        <w:t xml:space="preserve"> injury.</w:t>
      </w:r>
    </w:p>
    <w:p w14:paraId="2EF2651F" w14:textId="262DF02F" w:rsidR="00AD2BC2" w:rsidRPr="00E8581B" w:rsidRDefault="00AD2BC2" w:rsidP="00657920">
      <w:pPr>
        <w:rPr>
          <w:rFonts w:cstheme="minorHAnsi"/>
          <w:color w:val="000000" w:themeColor="text1"/>
          <w:shd w:val="clear" w:color="auto" w:fill="FFFFFF"/>
        </w:rPr>
      </w:pPr>
      <w:r w:rsidRPr="00E8581B">
        <w:rPr>
          <w:rFonts w:cstheme="minorHAnsi"/>
          <w:color w:val="000000" w:themeColor="text1"/>
          <w:shd w:val="clear" w:color="auto" w:fill="FFFFFF"/>
        </w:rPr>
        <w:t>By contrast, it</w:t>
      </w:r>
      <w:r w:rsidR="00A912FA" w:rsidRPr="00E8581B">
        <w:rPr>
          <w:rFonts w:cstheme="minorHAnsi"/>
          <w:color w:val="000000" w:themeColor="text1"/>
          <w:shd w:val="clear" w:color="auto" w:fill="FFFFFF"/>
        </w:rPr>
        <w:t xml:space="preserve"> </w:t>
      </w:r>
      <w:r w:rsidR="00455AB8" w:rsidRPr="00E8581B">
        <w:rPr>
          <w:rFonts w:cstheme="minorHAnsi"/>
          <w:color w:val="000000" w:themeColor="text1"/>
          <w:shd w:val="clear" w:color="auto" w:fill="FFFFFF"/>
        </w:rPr>
        <w:t>will</w:t>
      </w:r>
      <w:r w:rsidRPr="00E8581B">
        <w:rPr>
          <w:rFonts w:cstheme="minorHAnsi"/>
          <w:color w:val="000000" w:themeColor="text1"/>
          <w:shd w:val="clear" w:color="auto" w:fill="FFFFFF"/>
        </w:rPr>
        <w:t xml:space="preserve"> often</w:t>
      </w:r>
      <w:r w:rsidR="00455AB8" w:rsidRPr="00E8581B">
        <w:rPr>
          <w:rFonts w:cstheme="minorHAnsi"/>
          <w:color w:val="000000" w:themeColor="text1"/>
          <w:shd w:val="clear" w:color="auto" w:fill="FFFFFF"/>
        </w:rPr>
        <w:t xml:space="preserve"> be advantageous for</w:t>
      </w:r>
      <w:r w:rsidR="00A912FA" w:rsidRPr="00E8581B">
        <w:rPr>
          <w:rFonts w:cstheme="minorHAnsi"/>
          <w:color w:val="000000" w:themeColor="text1"/>
          <w:shd w:val="clear" w:color="auto" w:fill="FFFFFF"/>
        </w:rPr>
        <w:t xml:space="preserve"> the prosecution to </w:t>
      </w:r>
      <w:r w:rsidR="00C50535" w:rsidRPr="00E8581B">
        <w:rPr>
          <w:rFonts w:cstheme="minorHAnsi"/>
          <w:color w:val="000000" w:themeColor="text1"/>
          <w:shd w:val="clear" w:color="auto" w:fill="FFFFFF"/>
        </w:rPr>
        <w:t>insist on</w:t>
      </w:r>
      <w:r w:rsidR="00A912FA" w:rsidRPr="00E8581B">
        <w:rPr>
          <w:rFonts w:cstheme="minorHAnsi"/>
          <w:color w:val="000000" w:themeColor="text1"/>
          <w:shd w:val="clear" w:color="auto" w:fill="FFFFFF"/>
        </w:rPr>
        <w:t xml:space="preserve"> a broader description</w:t>
      </w:r>
      <w:r w:rsidR="00C50535" w:rsidRPr="00E8581B">
        <w:rPr>
          <w:rFonts w:cstheme="minorHAnsi"/>
          <w:color w:val="000000" w:themeColor="text1"/>
          <w:shd w:val="clear" w:color="auto" w:fill="FFFFFF"/>
        </w:rPr>
        <w:t xml:space="preserve"> of the</w:t>
      </w:r>
      <w:r w:rsidR="00DE2BDA" w:rsidRPr="00E8581B">
        <w:rPr>
          <w:rFonts w:cstheme="minorHAnsi"/>
          <w:color w:val="000000" w:themeColor="text1"/>
          <w:shd w:val="clear" w:color="auto" w:fill="FFFFFF"/>
        </w:rPr>
        <w:t xml:space="preserve"> criminal</w:t>
      </w:r>
      <w:r w:rsidR="00C50535" w:rsidRPr="00E8581B">
        <w:rPr>
          <w:rFonts w:cstheme="minorHAnsi"/>
          <w:color w:val="000000" w:themeColor="text1"/>
          <w:shd w:val="clear" w:color="auto" w:fill="FFFFFF"/>
        </w:rPr>
        <w:t xml:space="preserve"> incident</w:t>
      </w:r>
      <w:r w:rsidR="00A912FA" w:rsidRPr="00E8581B">
        <w:rPr>
          <w:rFonts w:cstheme="minorHAnsi"/>
          <w:color w:val="000000" w:themeColor="text1"/>
          <w:shd w:val="clear" w:color="auto" w:fill="FFFFFF"/>
        </w:rPr>
        <w:t>.</w:t>
      </w:r>
      <w:r w:rsidR="003E3B56" w:rsidRPr="00E8581B">
        <w:rPr>
          <w:rFonts w:cstheme="minorHAnsi"/>
          <w:color w:val="000000" w:themeColor="text1"/>
          <w:shd w:val="clear" w:color="auto" w:fill="FFFFFF"/>
        </w:rPr>
        <w:t xml:space="preserve"> </w:t>
      </w:r>
      <w:r w:rsidR="003B7177" w:rsidRPr="00E8581B">
        <w:rPr>
          <w:rFonts w:cstheme="minorHAnsi"/>
          <w:i/>
          <w:iCs/>
          <w:color w:val="000000" w:themeColor="text1"/>
          <w:shd w:val="clear" w:color="auto" w:fill="FFFFFF"/>
        </w:rPr>
        <w:t>Rowe</w:t>
      </w:r>
      <w:r w:rsidR="003B7177" w:rsidRPr="00E8581B">
        <w:rPr>
          <w:rFonts w:cstheme="minorHAnsi"/>
          <w:color w:val="000000" w:themeColor="text1"/>
          <w:shd w:val="clear" w:color="auto" w:fill="FFFFFF"/>
        </w:rPr>
        <w:t xml:space="preserve"> brings this </w:t>
      </w:r>
      <w:r w:rsidR="00A775F6" w:rsidRPr="00E8581B">
        <w:rPr>
          <w:rFonts w:cstheme="minorHAnsi"/>
          <w:color w:val="000000" w:themeColor="text1"/>
          <w:shd w:val="clear" w:color="auto" w:fill="FFFFFF"/>
        </w:rPr>
        <w:t xml:space="preserve">into </w:t>
      </w:r>
      <w:r w:rsidR="003B7177" w:rsidRPr="00E8581B">
        <w:rPr>
          <w:rFonts w:cstheme="minorHAnsi"/>
          <w:color w:val="000000" w:themeColor="text1"/>
          <w:shd w:val="clear" w:color="auto" w:fill="FFFFFF"/>
        </w:rPr>
        <w:t>sharp focus: h</w:t>
      </w:r>
      <w:r w:rsidR="003E3B56" w:rsidRPr="00E8581B">
        <w:rPr>
          <w:rFonts w:cstheme="minorHAnsi"/>
          <w:color w:val="000000" w:themeColor="text1"/>
          <w:shd w:val="clear" w:color="auto" w:fill="FFFFFF"/>
        </w:rPr>
        <w:t xml:space="preserve">ad the route to verdict required the jury to </w:t>
      </w:r>
      <w:r w:rsidR="002B6541" w:rsidRPr="00E8581B">
        <w:rPr>
          <w:rFonts w:cstheme="minorHAnsi"/>
          <w:color w:val="000000" w:themeColor="text1"/>
          <w:shd w:val="clear" w:color="auto" w:fill="FFFFFF"/>
        </w:rPr>
        <w:t>consider</w:t>
      </w:r>
      <w:r w:rsidR="003E3B56" w:rsidRPr="00E8581B">
        <w:rPr>
          <w:rFonts w:cstheme="minorHAnsi"/>
          <w:color w:val="000000" w:themeColor="text1"/>
          <w:shd w:val="clear" w:color="auto" w:fill="FFFFFF"/>
        </w:rPr>
        <w:t xml:space="preserve"> whether </w:t>
      </w:r>
      <w:r w:rsidR="00B830C0" w:rsidRPr="00E8581B">
        <w:rPr>
          <w:rFonts w:cstheme="minorHAnsi"/>
          <w:color w:val="000000" w:themeColor="text1"/>
          <w:shd w:val="clear" w:color="auto" w:fill="FFFFFF"/>
        </w:rPr>
        <w:t>Rowe</w:t>
      </w:r>
      <w:r w:rsidR="005936DA" w:rsidRPr="00E8581B">
        <w:rPr>
          <w:rFonts w:cstheme="minorHAnsi"/>
          <w:color w:val="000000" w:themeColor="text1"/>
          <w:shd w:val="clear" w:color="auto" w:fill="FFFFFF"/>
        </w:rPr>
        <w:t xml:space="preserve"> </w:t>
      </w:r>
      <w:r w:rsidR="00C50535" w:rsidRPr="00E8581B">
        <w:rPr>
          <w:rFonts w:cstheme="minorHAnsi"/>
          <w:color w:val="000000" w:themeColor="text1"/>
          <w:shd w:val="clear" w:color="auto" w:fill="FFFFFF"/>
        </w:rPr>
        <w:t xml:space="preserve">had </w:t>
      </w:r>
      <w:r w:rsidR="003E3B56" w:rsidRPr="00E8581B">
        <w:rPr>
          <w:rFonts w:cstheme="minorHAnsi"/>
          <w:color w:val="000000" w:themeColor="text1"/>
          <w:shd w:val="clear" w:color="auto" w:fill="FFFFFF"/>
        </w:rPr>
        <w:t xml:space="preserve">participated in </w:t>
      </w:r>
      <w:r w:rsidR="00C50535" w:rsidRPr="00E8581B">
        <w:rPr>
          <w:rFonts w:cstheme="minorHAnsi"/>
          <w:color w:val="000000" w:themeColor="text1"/>
          <w:shd w:val="clear" w:color="auto" w:fill="FFFFFF"/>
        </w:rPr>
        <w:t>a</w:t>
      </w:r>
      <w:r w:rsidR="00431FD8">
        <w:rPr>
          <w:rFonts w:cstheme="minorHAnsi"/>
          <w:color w:val="000000" w:themeColor="text1"/>
          <w:shd w:val="clear" w:color="auto" w:fill="FFFFFF"/>
        </w:rPr>
        <w:t>n</w:t>
      </w:r>
      <w:r w:rsidR="003E3B56" w:rsidRPr="00E8581B">
        <w:rPr>
          <w:rFonts w:cstheme="minorHAnsi"/>
          <w:color w:val="000000" w:themeColor="text1"/>
          <w:shd w:val="clear" w:color="auto" w:fill="FFFFFF"/>
        </w:rPr>
        <w:t xml:space="preserve"> </w:t>
      </w:r>
      <w:r w:rsidR="00DE2BDA" w:rsidRPr="00E8581B">
        <w:rPr>
          <w:rFonts w:cstheme="minorHAnsi"/>
          <w:color w:val="000000" w:themeColor="text1"/>
          <w:shd w:val="clear" w:color="auto" w:fill="FFFFFF"/>
        </w:rPr>
        <w:t xml:space="preserve">unlawful </w:t>
      </w:r>
      <w:r w:rsidR="003E3B56" w:rsidRPr="00431FD8">
        <w:rPr>
          <w:rFonts w:cstheme="minorHAnsi"/>
          <w:i/>
          <w:iCs/>
          <w:color w:val="000000" w:themeColor="text1"/>
          <w:shd w:val="clear" w:color="auto" w:fill="FFFFFF"/>
        </w:rPr>
        <w:t>attack</w:t>
      </w:r>
      <w:r w:rsidR="003E3B56" w:rsidRPr="00E8581B">
        <w:rPr>
          <w:rFonts w:cstheme="minorHAnsi"/>
          <w:color w:val="000000" w:themeColor="text1"/>
          <w:shd w:val="clear" w:color="auto" w:fill="FFFFFF"/>
        </w:rPr>
        <w:t xml:space="preserve">, </w:t>
      </w:r>
      <w:r w:rsidR="006E6059" w:rsidRPr="00E8581B">
        <w:rPr>
          <w:rFonts w:cstheme="minorHAnsi"/>
          <w:color w:val="000000" w:themeColor="text1"/>
          <w:shd w:val="clear" w:color="auto" w:fill="FFFFFF"/>
        </w:rPr>
        <w:t>the manslaughter verdict would have been unassailable.</w:t>
      </w:r>
      <w:r w:rsidR="00A775F6" w:rsidRPr="00E8581B">
        <w:rPr>
          <w:rFonts w:cstheme="minorHAnsi"/>
          <w:color w:val="000000" w:themeColor="text1"/>
          <w:shd w:val="clear" w:color="auto" w:fill="FFFFFF"/>
        </w:rPr>
        <w:t xml:space="preserve"> </w:t>
      </w:r>
      <w:r w:rsidR="00DE2BDA" w:rsidRPr="00E8581B">
        <w:rPr>
          <w:rFonts w:cstheme="minorHAnsi"/>
          <w:color w:val="000000" w:themeColor="text1"/>
          <w:shd w:val="clear" w:color="auto" w:fill="FFFFFF"/>
        </w:rPr>
        <w:t xml:space="preserve">This is </w:t>
      </w:r>
      <w:r w:rsidR="00DE2BDA" w:rsidRPr="00C0508E">
        <w:rPr>
          <w:rFonts w:cstheme="minorHAnsi"/>
          <w:color w:val="000000" w:themeColor="text1"/>
          <w:shd w:val="clear" w:color="auto" w:fill="FFFFFF"/>
        </w:rPr>
        <w:t xml:space="preserve">because, </w:t>
      </w:r>
      <w:r w:rsidR="00DE2BDA" w:rsidRPr="0060075D">
        <w:rPr>
          <w:rFonts w:cstheme="minorHAnsi"/>
          <w:color w:val="000000" w:themeColor="text1"/>
          <w:shd w:val="clear" w:color="auto" w:fill="FFFFFF"/>
        </w:rPr>
        <w:t>a</w:t>
      </w:r>
      <w:r w:rsidR="00B830C0" w:rsidRPr="0060075D">
        <w:rPr>
          <w:rFonts w:cstheme="minorHAnsi"/>
          <w:color w:val="000000" w:themeColor="text1"/>
          <w:shd w:val="clear" w:color="auto" w:fill="FFFFFF"/>
        </w:rPr>
        <w:t>s a matter of law,</w:t>
      </w:r>
      <w:r w:rsidR="00B830C0" w:rsidRPr="00E8581B">
        <w:rPr>
          <w:rFonts w:cstheme="minorHAnsi"/>
          <w:color w:val="000000" w:themeColor="text1"/>
          <w:shd w:val="clear" w:color="auto" w:fill="FFFFFF"/>
        </w:rPr>
        <w:t xml:space="preserve"> a</w:t>
      </w:r>
      <w:r w:rsidR="00C50535" w:rsidRPr="00E8581B">
        <w:rPr>
          <w:rFonts w:cstheme="minorHAnsi"/>
          <w:color w:val="000000" w:themeColor="text1"/>
          <w:shd w:val="clear" w:color="auto" w:fill="FFFFFF"/>
        </w:rPr>
        <w:t xml:space="preserve">n </w:t>
      </w:r>
      <w:r w:rsidR="00A775F6" w:rsidRPr="00E8581B">
        <w:rPr>
          <w:rFonts w:cstheme="minorHAnsi"/>
          <w:color w:val="000000" w:themeColor="text1"/>
          <w:shd w:val="clear" w:color="auto" w:fill="FFFFFF"/>
        </w:rPr>
        <w:t>un</w:t>
      </w:r>
      <w:r w:rsidR="002B6541" w:rsidRPr="00E8581B">
        <w:rPr>
          <w:rFonts w:cstheme="minorHAnsi"/>
          <w:color w:val="000000" w:themeColor="text1"/>
          <w:shd w:val="clear" w:color="auto" w:fill="FFFFFF"/>
        </w:rPr>
        <w:t>specified</w:t>
      </w:r>
      <w:r w:rsidR="00A775F6" w:rsidRPr="00E8581B">
        <w:rPr>
          <w:rFonts w:cstheme="minorHAnsi"/>
          <w:color w:val="000000" w:themeColor="text1"/>
          <w:shd w:val="clear" w:color="auto" w:fill="FFFFFF"/>
        </w:rPr>
        <w:t xml:space="preserve"> </w:t>
      </w:r>
      <w:r w:rsidR="00C50535" w:rsidRPr="00E8581B">
        <w:rPr>
          <w:rFonts w:cstheme="minorHAnsi"/>
          <w:color w:val="000000" w:themeColor="text1"/>
          <w:shd w:val="clear" w:color="auto" w:fill="FFFFFF"/>
        </w:rPr>
        <w:t>attack</w:t>
      </w:r>
      <w:r w:rsidR="00A775F6" w:rsidRPr="00E8581B">
        <w:rPr>
          <w:rFonts w:cstheme="minorHAnsi"/>
          <w:color w:val="000000" w:themeColor="text1"/>
          <w:shd w:val="clear" w:color="auto" w:fill="FFFFFF"/>
        </w:rPr>
        <w:t xml:space="preserve"> </w:t>
      </w:r>
      <w:r w:rsidR="00C50535" w:rsidRPr="00E8581B">
        <w:rPr>
          <w:rFonts w:cstheme="minorHAnsi"/>
          <w:color w:val="000000" w:themeColor="text1"/>
          <w:shd w:val="clear" w:color="auto" w:fill="FFFFFF"/>
        </w:rPr>
        <w:t>is clearly compatible</w:t>
      </w:r>
      <w:r w:rsidR="00B830C0" w:rsidRPr="00E8581B">
        <w:rPr>
          <w:rFonts w:cstheme="minorHAnsi"/>
          <w:color w:val="000000" w:themeColor="text1"/>
          <w:shd w:val="clear" w:color="auto" w:fill="FFFFFF"/>
        </w:rPr>
        <w:t xml:space="preserve"> </w:t>
      </w:r>
      <w:r w:rsidR="00C50535" w:rsidRPr="00E8581B">
        <w:rPr>
          <w:rFonts w:cstheme="minorHAnsi"/>
          <w:color w:val="000000" w:themeColor="text1"/>
          <w:shd w:val="clear" w:color="auto" w:fill="FFFFFF"/>
        </w:rPr>
        <w:t>with an intent that less than serious injury be caused to the victim.</w:t>
      </w:r>
      <w:r w:rsidR="009C2247">
        <w:rPr>
          <w:rFonts w:cstheme="minorHAnsi"/>
          <w:color w:val="000000" w:themeColor="text1"/>
          <w:shd w:val="clear" w:color="auto" w:fill="FFFFFF"/>
        </w:rPr>
        <w:t xml:space="preserve"> Attacks can differ in scope and seriousness; the level of harm</w:t>
      </w:r>
      <w:r w:rsidR="002E01A7">
        <w:rPr>
          <w:rFonts w:cstheme="minorHAnsi"/>
          <w:color w:val="000000" w:themeColor="text1"/>
          <w:shd w:val="clear" w:color="auto" w:fill="FFFFFF"/>
        </w:rPr>
        <w:t xml:space="preserve"> and </w:t>
      </w:r>
      <w:r w:rsidR="00E07706">
        <w:rPr>
          <w:rFonts w:cstheme="minorHAnsi"/>
          <w:color w:val="000000" w:themeColor="text1"/>
          <w:shd w:val="clear" w:color="auto" w:fill="FFFFFF"/>
        </w:rPr>
        <w:t>en</w:t>
      </w:r>
      <w:r w:rsidR="002E01A7">
        <w:rPr>
          <w:rFonts w:cstheme="minorHAnsi"/>
          <w:color w:val="000000" w:themeColor="text1"/>
          <w:shd w:val="clear" w:color="auto" w:fill="FFFFFF"/>
        </w:rPr>
        <w:t>danger</w:t>
      </w:r>
      <w:r w:rsidR="00E07706">
        <w:rPr>
          <w:rFonts w:cstheme="minorHAnsi"/>
          <w:color w:val="000000" w:themeColor="text1"/>
          <w:shd w:val="clear" w:color="auto" w:fill="FFFFFF"/>
        </w:rPr>
        <w:t>ment</w:t>
      </w:r>
      <w:r w:rsidR="009C2247">
        <w:rPr>
          <w:rFonts w:cstheme="minorHAnsi"/>
          <w:color w:val="000000" w:themeColor="text1"/>
          <w:shd w:val="clear" w:color="auto" w:fill="FFFFFF"/>
        </w:rPr>
        <w:t xml:space="preserve"> participants can expect is not pre-empted by the label attached to the incident.</w:t>
      </w:r>
    </w:p>
    <w:p w14:paraId="0F22FE18" w14:textId="2577705D" w:rsidR="00AE2D09" w:rsidRDefault="00A87665" w:rsidP="006B2BD5">
      <w:pPr>
        <w:suppressAutoHyphens/>
        <w:rPr>
          <w:rFonts w:cstheme="minorHAnsi"/>
          <w:color w:val="000000" w:themeColor="text1"/>
          <w:shd w:val="clear" w:color="auto" w:fill="FFFFFF"/>
        </w:rPr>
      </w:pPr>
      <w:r w:rsidRPr="00E8581B">
        <w:rPr>
          <w:rFonts w:cstheme="minorHAnsi"/>
          <w:color w:val="000000" w:themeColor="text1"/>
          <w:shd w:val="clear" w:color="auto" w:fill="FFFFFF"/>
        </w:rPr>
        <w:t>The issue</w:t>
      </w:r>
      <w:r w:rsidR="00C50535" w:rsidRPr="00E8581B">
        <w:rPr>
          <w:rFonts w:cstheme="minorHAnsi"/>
          <w:color w:val="000000" w:themeColor="text1"/>
          <w:shd w:val="clear" w:color="auto" w:fill="FFFFFF"/>
        </w:rPr>
        <w:t xml:space="preserve"> of characterisation</w:t>
      </w:r>
      <w:r w:rsidRPr="00E8581B">
        <w:rPr>
          <w:rFonts w:cstheme="minorHAnsi"/>
          <w:color w:val="000000" w:themeColor="text1"/>
          <w:shd w:val="clear" w:color="auto" w:fill="FFFFFF"/>
        </w:rPr>
        <w:t xml:space="preserve"> </w:t>
      </w:r>
      <w:r w:rsidR="00C50535" w:rsidRPr="00E8581B">
        <w:rPr>
          <w:rFonts w:cstheme="minorHAnsi"/>
          <w:color w:val="000000" w:themeColor="text1"/>
          <w:shd w:val="clear" w:color="auto" w:fill="FFFFFF"/>
        </w:rPr>
        <w:t xml:space="preserve">and its implications </w:t>
      </w:r>
      <w:r w:rsidRPr="00E8581B">
        <w:rPr>
          <w:rFonts w:cstheme="minorHAnsi"/>
          <w:color w:val="000000" w:themeColor="text1"/>
          <w:shd w:val="clear" w:color="auto" w:fill="FFFFFF"/>
        </w:rPr>
        <w:t>w</w:t>
      </w:r>
      <w:r w:rsidR="00C50535" w:rsidRPr="00E8581B">
        <w:rPr>
          <w:rFonts w:cstheme="minorHAnsi"/>
          <w:color w:val="000000" w:themeColor="text1"/>
          <w:shd w:val="clear" w:color="auto" w:fill="FFFFFF"/>
        </w:rPr>
        <w:t>ere</w:t>
      </w:r>
      <w:r w:rsidRPr="00E8581B">
        <w:rPr>
          <w:rFonts w:cstheme="minorHAnsi"/>
          <w:color w:val="000000" w:themeColor="text1"/>
          <w:shd w:val="clear" w:color="auto" w:fill="FFFFFF"/>
        </w:rPr>
        <w:t xml:space="preserve"> n</w:t>
      </w:r>
      <w:r w:rsidR="00DE2BDA" w:rsidRPr="00E8581B">
        <w:rPr>
          <w:rFonts w:cstheme="minorHAnsi"/>
          <w:color w:val="000000" w:themeColor="text1"/>
          <w:shd w:val="clear" w:color="auto" w:fill="FFFFFF"/>
        </w:rPr>
        <w:t>ot</w:t>
      </w:r>
      <w:r w:rsidRPr="00E8581B">
        <w:rPr>
          <w:rFonts w:cstheme="minorHAnsi"/>
          <w:color w:val="000000" w:themeColor="text1"/>
          <w:shd w:val="clear" w:color="auto" w:fill="FFFFFF"/>
        </w:rPr>
        <w:t xml:space="preserve"> </w:t>
      </w:r>
      <w:r w:rsidR="00112794">
        <w:rPr>
          <w:rFonts w:cstheme="minorHAnsi"/>
          <w:color w:val="000000" w:themeColor="text1"/>
          <w:shd w:val="clear" w:color="auto" w:fill="FFFFFF"/>
        </w:rPr>
        <w:t>addressed</w:t>
      </w:r>
      <w:r w:rsidRPr="00E8581B">
        <w:rPr>
          <w:rFonts w:cstheme="minorHAnsi"/>
          <w:color w:val="000000" w:themeColor="text1"/>
          <w:shd w:val="clear" w:color="auto" w:fill="FFFFFF"/>
        </w:rPr>
        <w:t xml:space="preserve"> in </w:t>
      </w:r>
      <w:proofErr w:type="spellStart"/>
      <w:r w:rsidR="00455AB8" w:rsidRPr="00E8581B">
        <w:rPr>
          <w:rFonts w:cstheme="minorHAnsi"/>
          <w:i/>
          <w:iCs/>
          <w:color w:val="000000" w:themeColor="text1"/>
          <w:shd w:val="clear" w:color="auto" w:fill="FFFFFF"/>
        </w:rPr>
        <w:t>Jogee</w:t>
      </w:r>
      <w:proofErr w:type="spellEnd"/>
      <w:r w:rsidR="00C50535" w:rsidRPr="00E8581B">
        <w:rPr>
          <w:rFonts w:cstheme="minorHAnsi"/>
          <w:color w:val="000000" w:themeColor="text1"/>
          <w:shd w:val="clear" w:color="auto" w:fill="FFFFFF"/>
        </w:rPr>
        <w:t xml:space="preserve">. </w:t>
      </w:r>
      <w:r w:rsidR="00F72969">
        <w:rPr>
          <w:rFonts w:cstheme="minorHAnsi"/>
          <w:color w:val="000000" w:themeColor="text1"/>
          <w:shd w:val="clear" w:color="auto" w:fill="FFFFFF"/>
        </w:rPr>
        <w:t>In fact, t</w:t>
      </w:r>
      <w:r w:rsidR="00816D2C" w:rsidRPr="00E8581B">
        <w:rPr>
          <w:rFonts w:cstheme="minorHAnsi"/>
          <w:color w:val="000000" w:themeColor="text1"/>
          <w:shd w:val="clear" w:color="auto" w:fill="FFFFFF"/>
        </w:rPr>
        <w:t>he re-statement of the principles of accessory liability</w:t>
      </w:r>
      <w:r w:rsidR="00D91E53" w:rsidRPr="00E8581B">
        <w:rPr>
          <w:rFonts w:cstheme="minorHAnsi"/>
          <w:color w:val="000000" w:themeColor="text1"/>
          <w:shd w:val="clear" w:color="auto" w:fill="FFFFFF"/>
        </w:rPr>
        <w:t xml:space="preserve"> and the examples used </w:t>
      </w:r>
      <w:r w:rsidR="00DE2BDA" w:rsidRPr="00E8581B">
        <w:rPr>
          <w:rFonts w:cstheme="minorHAnsi"/>
          <w:color w:val="000000" w:themeColor="text1"/>
          <w:shd w:val="clear" w:color="auto" w:fill="FFFFFF"/>
        </w:rPr>
        <w:t xml:space="preserve">by the Supreme </w:t>
      </w:r>
      <w:r w:rsidR="00DE2BDA" w:rsidRPr="00E8581B">
        <w:rPr>
          <w:rFonts w:cstheme="minorHAnsi"/>
          <w:color w:val="000000" w:themeColor="text1"/>
          <w:shd w:val="clear" w:color="auto" w:fill="FFFFFF"/>
        </w:rPr>
        <w:lastRenderedPageBreak/>
        <w:t xml:space="preserve">Court </w:t>
      </w:r>
      <w:r w:rsidR="00D91E53" w:rsidRPr="00E8581B">
        <w:rPr>
          <w:rFonts w:cstheme="minorHAnsi"/>
          <w:color w:val="000000" w:themeColor="text1"/>
          <w:shd w:val="clear" w:color="auto" w:fill="FFFFFF"/>
        </w:rPr>
        <w:t xml:space="preserve">to illustrate </w:t>
      </w:r>
      <w:r w:rsidR="006B2BD5" w:rsidRPr="00E8581B">
        <w:rPr>
          <w:rFonts w:cstheme="minorHAnsi"/>
          <w:color w:val="000000" w:themeColor="text1"/>
          <w:shd w:val="clear" w:color="auto" w:fill="FFFFFF"/>
        </w:rPr>
        <w:t>how they work</w:t>
      </w:r>
      <w:r w:rsidR="002B6541" w:rsidRPr="00E8581B">
        <w:rPr>
          <w:rFonts w:cstheme="minorHAnsi"/>
          <w:color w:val="000000" w:themeColor="text1"/>
          <w:shd w:val="clear" w:color="auto" w:fill="FFFFFF"/>
        </w:rPr>
        <w:t xml:space="preserve"> simply</w:t>
      </w:r>
      <w:r w:rsidR="00816D2C" w:rsidRPr="00E8581B">
        <w:rPr>
          <w:rFonts w:cstheme="minorHAnsi"/>
          <w:color w:val="000000" w:themeColor="text1"/>
          <w:shd w:val="clear" w:color="auto" w:fill="FFFFFF"/>
        </w:rPr>
        <w:t xml:space="preserve"> rel</w:t>
      </w:r>
      <w:r w:rsidR="00112794">
        <w:rPr>
          <w:rFonts w:cstheme="minorHAnsi"/>
          <w:color w:val="000000" w:themeColor="text1"/>
          <w:shd w:val="clear" w:color="auto" w:fill="FFFFFF"/>
        </w:rPr>
        <w:t>y</w:t>
      </w:r>
      <w:r w:rsidR="00010EF4" w:rsidRPr="00E8581B">
        <w:rPr>
          <w:rFonts w:cstheme="minorHAnsi"/>
          <w:color w:val="000000" w:themeColor="text1"/>
          <w:shd w:val="clear" w:color="auto" w:fill="FFFFFF"/>
        </w:rPr>
        <w:t xml:space="preserve"> </w:t>
      </w:r>
      <w:r w:rsidR="00816D2C" w:rsidRPr="00E8581B">
        <w:rPr>
          <w:rFonts w:cstheme="minorHAnsi"/>
          <w:color w:val="000000" w:themeColor="text1"/>
          <w:shd w:val="clear" w:color="auto" w:fill="FFFFFF"/>
        </w:rPr>
        <w:t xml:space="preserve">on </w:t>
      </w:r>
      <w:r w:rsidR="00455AB8" w:rsidRPr="00E8581B">
        <w:rPr>
          <w:rFonts w:cstheme="minorHAnsi"/>
          <w:color w:val="000000" w:themeColor="text1"/>
          <w:shd w:val="clear" w:color="auto" w:fill="FFFFFF"/>
        </w:rPr>
        <w:t>broa</w:t>
      </w:r>
      <w:r w:rsidR="00816D2C" w:rsidRPr="00E8581B">
        <w:rPr>
          <w:rFonts w:cstheme="minorHAnsi"/>
          <w:color w:val="000000" w:themeColor="text1"/>
          <w:shd w:val="clear" w:color="auto" w:fill="FFFFFF"/>
        </w:rPr>
        <w:t>d</w:t>
      </w:r>
      <w:r w:rsidR="00455AB8" w:rsidRPr="00E8581B">
        <w:rPr>
          <w:rFonts w:cstheme="minorHAnsi"/>
          <w:color w:val="000000" w:themeColor="text1"/>
          <w:shd w:val="clear" w:color="auto" w:fill="FFFFFF"/>
        </w:rPr>
        <w:t xml:space="preserve"> </w:t>
      </w:r>
      <w:r w:rsidR="006B2BD5" w:rsidRPr="00E8581B">
        <w:rPr>
          <w:rFonts w:cstheme="minorHAnsi"/>
          <w:color w:val="000000" w:themeColor="text1"/>
          <w:shd w:val="clear" w:color="auto" w:fill="FFFFFF"/>
        </w:rPr>
        <w:t>descriptions throughout</w:t>
      </w:r>
      <w:r w:rsidR="00455AB8" w:rsidRPr="00E8581B">
        <w:rPr>
          <w:rFonts w:cstheme="minorHAnsi"/>
          <w:color w:val="000000" w:themeColor="text1"/>
          <w:shd w:val="clear" w:color="auto" w:fill="FFFFFF"/>
        </w:rPr>
        <w:t xml:space="preserve">: </w:t>
      </w:r>
      <w:r w:rsidR="00D91E53" w:rsidRPr="00E8581B">
        <w:rPr>
          <w:rFonts w:cstheme="minorHAnsi"/>
          <w:color w:val="000000" w:themeColor="text1"/>
          <w:shd w:val="clear" w:color="auto" w:fill="FFFFFF"/>
        </w:rPr>
        <w:t>th</w:t>
      </w:r>
      <w:r w:rsidR="00BF44F4">
        <w:rPr>
          <w:rFonts w:cstheme="minorHAnsi"/>
          <w:color w:val="000000" w:themeColor="text1"/>
          <w:shd w:val="clear" w:color="auto" w:fill="FFFFFF"/>
        </w:rPr>
        <w:t xml:space="preserve">e relevant passages </w:t>
      </w:r>
      <w:r w:rsidRPr="00E8581B">
        <w:rPr>
          <w:rFonts w:cstheme="minorHAnsi"/>
          <w:color w:val="000000" w:themeColor="text1"/>
          <w:shd w:val="clear" w:color="auto" w:fill="FFFFFF"/>
        </w:rPr>
        <w:t>refer to</w:t>
      </w:r>
      <w:r w:rsidR="00455AB8" w:rsidRPr="00E8581B">
        <w:rPr>
          <w:rFonts w:cstheme="minorHAnsi"/>
          <w:color w:val="000000" w:themeColor="text1"/>
          <w:shd w:val="clear" w:color="auto" w:fill="FFFFFF"/>
        </w:rPr>
        <w:t xml:space="preserve"> </w:t>
      </w:r>
      <w:r w:rsidR="00BF44F4">
        <w:rPr>
          <w:rFonts w:cstheme="minorHAnsi"/>
          <w:color w:val="000000" w:themeColor="text1"/>
          <w:shd w:val="clear" w:color="auto" w:fill="FFFFFF"/>
        </w:rPr>
        <w:t>participants</w:t>
      </w:r>
      <w:r w:rsidR="00455AB8" w:rsidRPr="00E8581B">
        <w:rPr>
          <w:rFonts w:cstheme="minorHAnsi"/>
          <w:color w:val="000000" w:themeColor="text1"/>
          <w:shd w:val="clear" w:color="auto" w:fill="FFFFFF"/>
        </w:rPr>
        <w:t xml:space="preserve"> to an</w:t>
      </w:r>
      <w:r w:rsidR="00BF44F4">
        <w:rPr>
          <w:rFonts w:cstheme="minorHAnsi"/>
          <w:color w:val="000000" w:themeColor="text1"/>
          <w:shd w:val="clear" w:color="auto" w:fill="FFFFFF"/>
        </w:rPr>
        <w:t xml:space="preserve"> unlawful</w:t>
      </w:r>
      <w:r w:rsidR="00455AB8" w:rsidRPr="00E8581B">
        <w:rPr>
          <w:rFonts w:cstheme="minorHAnsi"/>
          <w:color w:val="000000" w:themeColor="text1"/>
          <w:shd w:val="clear" w:color="auto" w:fill="FFFFFF"/>
        </w:rPr>
        <w:t xml:space="preserve"> </w:t>
      </w:r>
      <w:r w:rsidR="00455AB8" w:rsidRPr="00CA4628">
        <w:rPr>
          <w:rFonts w:cstheme="minorHAnsi"/>
          <w:color w:val="000000" w:themeColor="text1"/>
          <w:shd w:val="clear" w:color="auto" w:fill="FFFFFF"/>
        </w:rPr>
        <w:t>attack</w:t>
      </w:r>
      <w:r w:rsidRPr="00BF44F4">
        <w:rPr>
          <w:rFonts w:cstheme="minorHAnsi"/>
          <w:color w:val="000000" w:themeColor="text1"/>
          <w:shd w:val="clear" w:color="auto" w:fill="FFFFFF"/>
        </w:rPr>
        <w:t xml:space="preserve"> </w:t>
      </w:r>
      <w:r w:rsidR="00455AB8" w:rsidRPr="00BF44F4">
        <w:rPr>
          <w:rFonts w:cstheme="minorHAnsi"/>
          <w:color w:val="000000" w:themeColor="text1"/>
          <w:shd w:val="clear" w:color="auto" w:fill="FFFFFF"/>
        </w:rPr>
        <w:t>(see</w:t>
      </w:r>
      <w:r w:rsidR="00BF44F4">
        <w:rPr>
          <w:rFonts w:cstheme="minorHAnsi"/>
          <w:color w:val="000000" w:themeColor="text1"/>
          <w:shd w:val="clear" w:color="auto" w:fill="FFFFFF"/>
        </w:rPr>
        <w:t xml:space="preserve"> e.g.</w:t>
      </w:r>
      <w:r w:rsidR="00455AB8" w:rsidRPr="00BF44F4">
        <w:rPr>
          <w:rFonts w:cstheme="minorHAnsi"/>
          <w:color w:val="000000" w:themeColor="text1"/>
          <w:shd w:val="clear" w:color="auto" w:fill="FFFFFF"/>
        </w:rPr>
        <w:t xml:space="preserve"> </w:t>
      </w:r>
      <w:proofErr w:type="spellStart"/>
      <w:r w:rsidR="00455AB8" w:rsidRPr="00BF44F4">
        <w:rPr>
          <w:rFonts w:cstheme="minorHAnsi"/>
          <w:i/>
          <w:iCs/>
          <w:color w:val="000000" w:themeColor="text1"/>
          <w:shd w:val="clear" w:color="auto" w:fill="FFFFFF"/>
        </w:rPr>
        <w:t>Jogee</w:t>
      </w:r>
      <w:proofErr w:type="spellEnd"/>
      <w:r w:rsidR="00AE4CAF">
        <w:rPr>
          <w:rFonts w:cstheme="minorHAnsi"/>
          <w:color w:val="000000" w:themeColor="text1"/>
          <w:shd w:val="clear" w:color="auto" w:fill="FFFFFF"/>
        </w:rPr>
        <w:t xml:space="preserve"> paras</w:t>
      </w:r>
      <w:r w:rsidR="00455AB8" w:rsidRPr="00BF44F4">
        <w:rPr>
          <w:rFonts w:cstheme="minorHAnsi"/>
          <w:color w:val="000000" w:themeColor="text1"/>
          <w:shd w:val="clear" w:color="auto" w:fill="FFFFFF"/>
        </w:rPr>
        <w:t xml:space="preserve"> </w:t>
      </w:r>
      <w:r w:rsidR="00756176" w:rsidRPr="00BF44F4">
        <w:rPr>
          <w:rFonts w:cstheme="minorHAnsi"/>
          <w:color w:val="000000" w:themeColor="text1"/>
          <w:shd w:val="clear" w:color="auto" w:fill="FFFFFF"/>
        </w:rPr>
        <w:t>[27]</w:t>
      </w:r>
      <w:r w:rsidR="00D91E53" w:rsidRPr="00BF44F4">
        <w:rPr>
          <w:rFonts w:cstheme="minorHAnsi"/>
          <w:color w:val="000000" w:themeColor="text1"/>
          <w:shd w:val="clear" w:color="auto" w:fill="FFFFFF"/>
        </w:rPr>
        <w:t xml:space="preserve">, </w:t>
      </w:r>
      <w:r w:rsidR="00756176" w:rsidRPr="00BF44F4">
        <w:rPr>
          <w:rFonts w:cstheme="minorHAnsi"/>
          <w:color w:val="000000" w:themeColor="text1"/>
          <w:shd w:val="clear" w:color="auto" w:fill="FFFFFF"/>
        </w:rPr>
        <w:t>[33]</w:t>
      </w:r>
      <w:r w:rsidR="00D91E53" w:rsidRPr="00BF44F4">
        <w:rPr>
          <w:rFonts w:cstheme="minorHAnsi"/>
          <w:color w:val="000000" w:themeColor="text1"/>
          <w:shd w:val="clear" w:color="auto" w:fill="FFFFFF"/>
        </w:rPr>
        <w:t xml:space="preserve">, </w:t>
      </w:r>
      <w:r w:rsidR="00675B7F" w:rsidRPr="00BF44F4">
        <w:rPr>
          <w:rFonts w:cstheme="minorHAnsi"/>
          <w:color w:val="000000" w:themeColor="text1"/>
          <w:shd w:val="clear" w:color="auto" w:fill="FFFFFF"/>
        </w:rPr>
        <w:t>[90]</w:t>
      </w:r>
      <w:r w:rsidR="00B91FC1" w:rsidRPr="00BF44F4">
        <w:rPr>
          <w:rFonts w:cstheme="minorHAnsi"/>
          <w:color w:val="000000" w:themeColor="text1"/>
          <w:shd w:val="clear" w:color="auto" w:fill="FFFFFF"/>
        </w:rPr>
        <w:t>, [96]</w:t>
      </w:r>
      <w:r w:rsidR="00455AB8" w:rsidRPr="00BF44F4">
        <w:rPr>
          <w:rFonts w:cstheme="minorHAnsi"/>
          <w:color w:val="000000" w:themeColor="text1"/>
          <w:shd w:val="clear" w:color="auto" w:fill="FFFFFF"/>
        </w:rPr>
        <w:t>)</w:t>
      </w:r>
      <w:r w:rsidR="00675B7F" w:rsidRPr="00BF44F4">
        <w:rPr>
          <w:rFonts w:cstheme="minorHAnsi"/>
          <w:color w:val="000000" w:themeColor="text1"/>
          <w:shd w:val="clear" w:color="auto" w:fill="FFFFFF"/>
        </w:rPr>
        <w:t xml:space="preserve"> or </w:t>
      </w:r>
      <w:r w:rsidR="00CE73C1">
        <w:rPr>
          <w:rFonts w:cstheme="minorHAnsi"/>
          <w:color w:val="000000" w:themeColor="text1"/>
          <w:shd w:val="clear" w:color="auto" w:fill="FFFFFF"/>
        </w:rPr>
        <w:t xml:space="preserve">a </w:t>
      </w:r>
      <w:r w:rsidR="00BF44F4">
        <w:rPr>
          <w:rFonts w:cstheme="minorHAnsi"/>
          <w:color w:val="000000" w:themeColor="text1"/>
          <w:shd w:val="clear" w:color="auto" w:fill="FFFFFF"/>
        </w:rPr>
        <w:t xml:space="preserve">joint </w:t>
      </w:r>
      <w:r w:rsidR="00675B7F" w:rsidRPr="00BF44F4">
        <w:rPr>
          <w:rFonts w:cstheme="minorHAnsi"/>
          <w:color w:val="000000" w:themeColor="text1"/>
          <w:shd w:val="clear" w:color="auto" w:fill="FFFFFF"/>
        </w:rPr>
        <w:t xml:space="preserve">criminal </w:t>
      </w:r>
      <w:r w:rsidR="00675B7F" w:rsidRPr="00CA4628">
        <w:rPr>
          <w:rFonts w:cstheme="minorHAnsi"/>
          <w:color w:val="000000" w:themeColor="text1"/>
          <w:shd w:val="clear" w:color="auto" w:fill="FFFFFF"/>
        </w:rPr>
        <w:t>venture</w:t>
      </w:r>
      <w:r w:rsidR="00675B7F" w:rsidRPr="00BF44F4">
        <w:rPr>
          <w:rFonts w:cstheme="minorHAnsi"/>
          <w:color w:val="000000" w:themeColor="text1"/>
          <w:shd w:val="clear" w:color="auto" w:fill="FFFFFF"/>
        </w:rPr>
        <w:t xml:space="preserve"> (</w:t>
      </w:r>
      <w:proofErr w:type="spellStart"/>
      <w:r w:rsidR="00675B7F" w:rsidRPr="00BF44F4">
        <w:rPr>
          <w:rFonts w:cstheme="minorHAnsi"/>
          <w:i/>
          <w:iCs/>
          <w:color w:val="000000" w:themeColor="text1"/>
          <w:shd w:val="clear" w:color="auto" w:fill="FFFFFF"/>
        </w:rPr>
        <w:t>Jogee</w:t>
      </w:r>
      <w:proofErr w:type="spellEnd"/>
      <w:r w:rsidR="00675B7F" w:rsidRPr="00BF44F4">
        <w:rPr>
          <w:rFonts w:cstheme="minorHAnsi"/>
          <w:color w:val="000000" w:themeColor="text1"/>
          <w:shd w:val="clear" w:color="auto" w:fill="FFFFFF"/>
        </w:rPr>
        <w:t xml:space="preserve"> para</w:t>
      </w:r>
      <w:r w:rsidR="00BF44F4" w:rsidRPr="00BF44F4">
        <w:rPr>
          <w:rFonts w:cstheme="minorHAnsi"/>
          <w:color w:val="000000" w:themeColor="text1"/>
          <w:shd w:val="clear" w:color="auto" w:fill="FFFFFF"/>
        </w:rPr>
        <w:t>s</w:t>
      </w:r>
      <w:r w:rsidR="00675B7F" w:rsidRPr="00BF44F4">
        <w:rPr>
          <w:rFonts w:cstheme="minorHAnsi"/>
          <w:color w:val="000000" w:themeColor="text1"/>
          <w:shd w:val="clear" w:color="auto" w:fill="FFFFFF"/>
        </w:rPr>
        <w:t xml:space="preserve"> [78]</w:t>
      </w:r>
      <w:r w:rsidR="00B91FC1" w:rsidRPr="00BF44F4">
        <w:rPr>
          <w:rFonts w:cstheme="minorHAnsi"/>
          <w:color w:val="000000" w:themeColor="text1"/>
          <w:shd w:val="clear" w:color="auto" w:fill="FFFFFF"/>
        </w:rPr>
        <w:t>, [92]</w:t>
      </w:r>
      <w:r w:rsidR="00675B7F" w:rsidRPr="00BF44F4">
        <w:rPr>
          <w:rFonts w:cstheme="minorHAnsi"/>
          <w:color w:val="000000" w:themeColor="text1"/>
          <w:shd w:val="clear" w:color="auto" w:fill="FFFFFF"/>
        </w:rPr>
        <w:t>)</w:t>
      </w:r>
      <w:r w:rsidR="00B91FC1" w:rsidRPr="00BF44F4">
        <w:rPr>
          <w:rFonts w:cstheme="minorHAnsi"/>
          <w:color w:val="000000" w:themeColor="text1"/>
          <w:shd w:val="clear" w:color="auto" w:fill="FFFFFF"/>
        </w:rPr>
        <w:t>, [93]</w:t>
      </w:r>
      <w:r w:rsidR="007C432C">
        <w:rPr>
          <w:rFonts w:cstheme="minorHAnsi"/>
          <w:color w:val="000000" w:themeColor="text1"/>
          <w:shd w:val="clear" w:color="auto" w:fill="FFFFFF"/>
        </w:rPr>
        <w:t>)</w:t>
      </w:r>
      <w:r w:rsidR="00455AB8" w:rsidRPr="00BF44F4">
        <w:rPr>
          <w:rFonts w:cstheme="minorHAnsi"/>
          <w:color w:val="000000" w:themeColor="text1"/>
          <w:shd w:val="clear" w:color="auto" w:fill="FFFFFF"/>
        </w:rPr>
        <w:t>.</w:t>
      </w:r>
    </w:p>
    <w:p w14:paraId="7A3AB8D3" w14:textId="46796916" w:rsidR="006B2BD5" w:rsidRPr="00F72969" w:rsidRDefault="00C50535" w:rsidP="006B2BD5">
      <w:pPr>
        <w:suppressAutoHyphens/>
        <w:rPr>
          <w:rFonts w:cstheme="minorHAnsi"/>
          <w:color w:val="000000" w:themeColor="text1"/>
        </w:rPr>
      </w:pPr>
      <w:r w:rsidRPr="00E8581B">
        <w:rPr>
          <w:rFonts w:cstheme="minorHAnsi"/>
          <w:color w:val="000000" w:themeColor="text1"/>
          <w:shd w:val="clear" w:color="auto" w:fill="FFFFFF"/>
        </w:rPr>
        <w:t>Perhaps this is how it ought to be</w:t>
      </w:r>
      <w:r w:rsidR="00DF5F73" w:rsidRPr="00E8581B">
        <w:rPr>
          <w:rFonts w:cstheme="minorHAnsi"/>
          <w:color w:val="000000" w:themeColor="text1"/>
          <w:shd w:val="clear" w:color="auto" w:fill="FFFFFF"/>
        </w:rPr>
        <w:t>, given the</w:t>
      </w:r>
      <w:r w:rsidR="00431FD8">
        <w:rPr>
          <w:rFonts w:cstheme="minorHAnsi"/>
          <w:color w:val="000000" w:themeColor="text1"/>
          <w:shd w:val="clear" w:color="auto" w:fill="FFFFFF"/>
        </w:rPr>
        <w:t xml:space="preserve"> often</w:t>
      </w:r>
      <w:r w:rsidR="00DF5F73" w:rsidRPr="00E8581B">
        <w:rPr>
          <w:rFonts w:cstheme="minorHAnsi"/>
          <w:color w:val="000000" w:themeColor="text1"/>
          <w:shd w:val="clear" w:color="auto" w:fill="FFFFFF"/>
        </w:rPr>
        <w:t xml:space="preserve"> fluid </w:t>
      </w:r>
      <w:r w:rsidR="00DE2BDA" w:rsidRPr="00E8581B">
        <w:rPr>
          <w:rFonts w:cstheme="minorHAnsi"/>
          <w:color w:val="000000" w:themeColor="text1"/>
          <w:shd w:val="clear" w:color="auto" w:fill="FFFFFF"/>
        </w:rPr>
        <w:t xml:space="preserve">and fast-evolving </w:t>
      </w:r>
      <w:r w:rsidR="00DF5F73" w:rsidRPr="00E8581B">
        <w:rPr>
          <w:rFonts w:cstheme="minorHAnsi"/>
          <w:color w:val="000000" w:themeColor="text1"/>
          <w:shd w:val="clear" w:color="auto" w:fill="FFFFFF"/>
        </w:rPr>
        <w:t>nature of violen</w:t>
      </w:r>
      <w:r w:rsidR="00B830C0" w:rsidRPr="00E8581B">
        <w:rPr>
          <w:rFonts w:cstheme="minorHAnsi"/>
          <w:color w:val="000000" w:themeColor="text1"/>
          <w:shd w:val="clear" w:color="auto" w:fill="FFFFFF"/>
        </w:rPr>
        <w:t>t events</w:t>
      </w:r>
      <w:r w:rsidR="00E0412D">
        <w:rPr>
          <w:rFonts w:cstheme="minorHAnsi"/>
          <w:color w:val="000000" w:themeColor="text1"/>
          <w:shd w:val="clear" w:color="auto" w:fill="FFFFFF"/>
        </w:rPr>
        <w:t xml:space="preserve"> and the jury’s task to act as </w:t>
      </w:r>
      <w:proofErr w:type="gramStart"/>
      <w:r w:rsidR="00E0412D">
        <w:rPr>
          <w:rFonts w:cstheme="minorHAnsi"/>
          <w:color w:val="000000" w:themeColor="text1"/>
          <w:shd w:val="clear" w:color="auto" w:fill="FFFFFF"/>
        </w:rPr>
        <w:t>fact-finder</w:t>
      </w:r>
      <w:proofErr w:type="gramEnd"/>
      <w:r w:rsidR="00DF5F73" w:rsidRPr="00E8581B">
        <w:rPr>
          <w:rFonts w:cstheme="minorHAnsi"/>
          <w:color w:val="000000" w:themeColor="text1"/>
          <w:shd w:val="clear" w:color="auto" w:fill="FFFFFF"/>
        </w:rPr>
        <w:t xml:space="preserve">. </w:t>
      </w:r>
      <w:r w:rsidR="005B30C3" w:rsidRPr="00E8581B">
        <w:rPr>
          <w:rFonts w:cstheme="minorHAnsi"/>
          <w:color w:val="000000" w:themeColor="text1"/>
          <w:shd w:val="clear" w:color="auto" w:fill="FFFFFF"/>
        </w:rPr>
        <w:t>But t</w:t>
      </w:r>
      <w:r w:rsidR="00AD2BC2" w:rsidRPr="00E8581B">
        <w:rPr>
          <w:rFonts w:cstheme="minorHAnsi"/>
          <w:color w:val="000000" w:themeColor="text1"/>
          <w:shd w:val="clear" w:color="auto" w:fill="FFFFFF"/>
        </w:rPr>
        <w:t>he broader the characterisation</w:t>
      </w:r>
      <w:r w:rsidR="00010EF4" w:rsidRPr="00E8581B">
        <w:rPr>
          <w:rFonts w:cstheme="minorHAnsi"/>
          <w:color w:val="000000" w:themeColor="text1"/>
          <w:shd w:val="clear" w:color="auto" w:fill="FFFFFF"/>
        </w:rPr>
        <w:t xml:space="preserve"> of </w:t>
      </w:r>
      <w:r w:rsidR="00DE2BDA" w:rsidRPr="00E8581B">
        <w:rPr>
          <w:rFonts w:cstheme="minorHAnsi"/>
          <w:color w:val="000000" w:themeColor="text1"/>
          <w:shd w:val="clear" w:color="auto" w:fill="FFFFFF"/>
        </w:rPr>
        <w:t>an</w:t>
      </w:r>
      <w:r w:rsidR="00010EF4" w:rsidRPr="00E8581B">
        <w:rPr>
          <w:rFonts w:cstheme="minorHAnsi"/>
          <w:color w:val="000000" w:themeColor="text1"/>
          <w:shd w:val="clear" w:color="auto" w:fill="FFFFFF"/>
        </w:rPr>
        <w:t xml:space="preserve"> incident</w:t>
      </w:r>
      <w:r w:rsidR="00AD2BC2" w:rsidRPr="00E8581B">
        <w:rPr>
          <w:rFonts w:cstheme="minorHAnsi"/>
          <w:color w:val="000000" w:themeColor="text1"/>
          <w:shd w:val="clear" w:color="auto" w:fill="FFFFFF"/>
        </w:rPr>
        <w:t>, the easier</w:t>
      </w:r>
      <w:r w:rsidRPr="00E8581B">
        <w:rPr>
          <w:rFonts w:cstheme="minorHAnsi"/>
          <w:color w:val="000000" w:themeColor="text1"/>
          <w:shd w:val="clear" w:color="auto" w:fill="FFFFFF"/>
        </w:rPr>
        <w:t xml:space="preserve"> it will be</w:t>
      </w:r>
      <w:r w:rsidR="00AD2BC2" w:rsidRPr="00E8581B">
        <w:rPr>
          <w:rFonts w:cstheme="minorHAnsi"/>
          <w:color w:val="000000" w:themeColor="text1"/>
          <w:shd w:val="clear" w:color="auto" w:fill="FFFFFF"/>
        </w:rPr>
        <w:t xml:space="preserve"> to prove participation</w:t>
      </w:r>
      <w:r w:rsidR="00010EF4" w:rsidRPr="00E8581B">
        <w:rPr>
          <w:rFonts w:cstheme="minorHAnsi"/>
          <w:color w:val="000000" w:themeColor="text1"/>
          <w:shd w:val="clear" w:color="auto" w:fill="FFFFFF"/>
        </w:rPr>
        <w:t xml:space="preserve"> (in homicide)</w:t>
      </w:r>
      <w:r w:rsidR="00AD2BC2" w:rsidRPr="00E8581B">
        <w:rPr>
          <w:rFonts w:cstheme="minorHAnsi"/>
          <w:color w:val="000000" w:themeColor="text1"/>
          <w:shd w:val="clear" w:color="auto" w:fill="FFFFFF"/>
        </w:rPr>
        <w:t>.</w:t>
      </w:r>
      <w:r w:rsidR="00AE2D09">
        <w:rPr>
          <w:rFonts w:cstheme="minorHAnsi"/>
          <w:color w:val="000000" w:themeColor="text1"/>
          <w:shd w:val="clear" w:color="auto" w:fill="FFFFFF"/>
        </w:rPr>
        <w:t xml:space="preserve"> </w:t>
      </w:r>
      <w:r w:rsidR="00AD2BC2" w:rsidRPr="00E8581B">
        <w:rPr>
          <w:rFonts w:cstheme="minorHAnsi"/>
          <w:color w:val="000000" w:themeColor="text1"/>
          <w:shd w:val="clear" w:color="auto" w:fill="FFFFFF"/>
        </w:rPr>
        <w:t xml:space="preserve">An earlier example is </w:t>
      </w:r>
      <w:r w:rsidR="00AD2BC2" w:rsidRPr="00F72969">
        <w:rPr>
          <w:rFonts w:cstheme="minorHAnsi"/>
          <w:i/>
          <w:iCs/>
          <w:color w:val="000000" w:themeColor="text1"/>
          <w:shd w:val="clear" w:color="auto" w:fill="FFFFFF"/>
        </w:rPr>
        <w:t>Bristow</w:t>
      </w:r>
      <w:r w:rsidR="00CE73C1" w:rsidRPr="00F72969">
        <w:rPr>
          <w:rFonts w:cstheme="minorHAnsi"/>
          <w:i/>
          <w:iCs/>
          <w:color w:val="000000" w:themeColor="text1"/>
          <w:shd w:val="clear" w:color="auto" w:fill="FFFFFF"/>
        </w:rPr>
        <w:t xml:space="preserve"> &amp; </w:t>
      </w:r>
      <w:proofErr w:type="spellStart"/>
      <w:r w:rsidR="00CE73C1" w:rsidRPr="00F72969">
        <w:rPr>
          <w:rFonts w:cstheme="minorHAnsi"/>
          <w:i/>
          <w:iCs/>
          <w:color w:val="000000" w:themeColor="text1"/>
          <w:shd w:val="clear" w:color="auto" w:fill="FFFFFF"/>
        </w:rPr>
        <w:t>Ors</w:t>
      </w:r>
      <w:proofErr w:type="spellEnd"/>
      <w:r w:rsidR="00431FD8" w:rsidRPr="00F72969">
        <w:rPr>
          <w:rFonts w:cstheme="minorHAnsi"/>
          <w:i/>
          <w:iCs/>
          <w:color w:val="000000" w:themeColor="text1"/>
          <w:shd w:val="clear" w:color="auto" w:fill="FFFFFF"/>
        </w:rPr>
        <w:t xml:space="preserve"> </w:t>
      </w:r>
      <w:r w:rsidR="00CE73C1" w:rsidRPr="00F72969">
        <w:rPr>
          <w:rFonts w:cstheme="minorHAnsi"/>
          <w:color w:val="000000" w:themeColor="text1"/>
          <w:shd w:val="clear" w:color="auto" w:fill="FFFFFF"/>
        </w:rPr>
        <w:t xml:space="preserve">[2013] </w:t>
      </w:r>
      <w:r w:rsidR="00B43D4E" w:rsidRPr="00F72969">
        <w:rPr>
          <w:rFonts w:cstheme="minorHAnsi"/>
          <w:color w:val="000000" w:themeColor="text1"/>
          <w:shd w:val="clear" w:color="auto" w:fill="FFFFFF"/>
        </w:rPr>
        <w:t>EWCA Crim 1540</w:t>
      </w:r>
      <w:r w:rsidR="00B23D3A" w:rsidRPr="00F72969">
        <w:rPr>
          <w:rFonts w:cstheme="minorHAnsi"/>
          <w:color w:val="000000" w:themeColor="text1"/>
          <w:shd w:val="clear" w:color="auto" w:fill="FFFFFF"/>
        </w:rPr>
        <w:t xml:space="preserve"> (decided pre-</w:t>
      </w:r>
      <w:proofErr w:type="spellStart"/>
      <w:r w:rsidR="00B23D3A" w:rsidRPr="00F72969">
        <w:rPr>
          <w:rFonts w:cstheme="minorHAnsi"/>
          <w:i/>
          <w:iCs/>
          <w:color w:val="000000" w:themeColor="text1"/>
          <w:shd w:val="clear" w:color="auto" w:fill="FFFFFF"/>
        </w:rPr>
        <w:t>Jogee</w:t>
      </w:r>
      <w:proofErr w:type="spellEnd"/>
      <w:r w:rsidR="00B23D3A" w:rsidRPr="00F72969">
        <w:rPr>
          <w:rFonts w:cstheme="minorHAnsi"/>
          <w:color w:val="000000" w:themeColor="text1"/>
          <w:shd w:val="clear" w:color="auto" w:fill="FFFFFF"/>
        </w:rPr>
        <w:t>)</w:t>
      </w:r>
      <w:r w:rsidR="00431FD8" w:rsidRPr="00F72969">
        <w:rPr>
          <w:rFonts w:cstheme="minorHAnsi"/>
          <w:color w:val="000000" w:themeColor="text1"/>
          <w:shd w:val="clear" w:color="auto" w:fill="FFFFFF"/>
        </w:rPr>
        <w:t>: t</w:t>
      </w:r>
      <w:r w:rsidR="006B2BD5" w:rsidRPr="00F72969">
        <w:rPr>
          <w:rFonts w:cstheme="minorHAnsi"/>
          <w:color w:val="000000" w:themeColor="text1"/>
        </w:rPr>
        <w:t xml:space="preserve">he victim owned a vehicle repair business in a remote location. He lived on the premises. </w:t>
      </w:r>
      <w:r w:rsidR="00112794">
        <w:rPr>
          <w:rFonts w:cstheme="minorHAnsi"/>
          <w:color w:val="000000" w:themeColor="text1"/>
        </w:rPr>
        <w:t>One night, h</w:t>
      </w:r>
      <w:r w:rsidR="006B2BD5" w:rsidRPr="00F72969">
        <w:rPr>
          <w:rFonts w:cstheme="minorHAnsi"/>
          <w:color w:val="000000" w:themeColor="text1"/>
        </w:rPr>
        <w:t>is business was targeted by</w:t>
      </w:r>
      <w:r w:rsidR="00112794">
        <w:rPr>
          <w:rFonts w:cstheme="minorHAnsi"/>
          <w:color w:val="000000" w:themeColor="text1"/>
        </w:rPr>
        <w:t xml:space="preserve"> </w:t>
      </w:r>
      <w:r w:rsidR="00336F60">
        <w:rPr>
          <w:rFonts w:cstheme="minorHAnsi"/>
          <w:color w:val="000000" w:themeColor="text1"/>
        </w:rPr>
        <w:t>a group of</w:t>
      </w:r>
      <w:r w:rsidR="00B43D4E" w:rsidRPr="00F72969">
        <w:rPr>
          <w:rFonts w:cstheme="minorHAnsi"/>
          <w:color w:val="000000" w:themeColor="text1"/>
        </w:rPr>
        <w:t xml:space="preserve"> </w:t>
      </w:r>
      <w:r w:rsidR="006B2BD5" w:rsidRPr="00F72969">
        <w:rPr>
          <w:rFonts w:cstheme="minorHAnsi"/>
          <w:color w:val="000000" w:themeColor="text1"/>
        </w:rPr>
        <w:t>burglars</w:t>
      </w:r>
      <w:r w:rsidR="00B43D4E" w:rsidRPr="00F72969">
        <w:rPr>
          <w:rFonts w:cstheme="minorHAnsi"/>
          <w:color w:val="000000" w:themeColor="text1"/>
        </w:rPr>
        <w:t xml:space="preserve"> who arrived in two vehicles and left in three, the third vehicle having been stolen on the premises. One of the vehicles</w:t>
      </w:r>
      <w:r w:rsidR="006B2BD5" w:rsidRPr="00F72969">
        <w:rPr>
          <w:rFonts w:cstheme="minorHAnsi"/>
          <w:color w:val="000000" w:themeColor="text1"/>
        </w:rPr>
        <w:t xml:space="preserve"> ran over and killed </w:t>
      </w:r>
      <w:r w:rsidR="00B43D4E" w:rsidRPr="00F72969">
        <w:rPr>
          <w:rFonts w:cstheme="minorHAnsi"/>
          <w:color w:val="000000" w:themeColor="text1"/>
        </w:rPr>
        <w:t>the victim</w:t>
      </w:r>
      <w:r w:rsidR="006B2BD5" w:rsidRPr="00F72969">
        <w:rPr>
          <w:rFonts w:cstheme="minorHAnsi"/>
          <w:color w:val="000000" w:themeColor="text1"/>
        </w:rPr>
        <w:t xml:space="preserve"> as the</w:t>
      </w:r>
      <w:r w:rsidR="00B43D4E" w:rsidRPr="00F72969">
        <w:rPr>
          <w:rFonts w:cstheme="minorHAnsi"/>
          <w:color w:val="000000" w:themeColor="text1"/>
        </w:rPr>
        <w:t xml:space="preserve"> burglar</w:t>
      </w:r>
      <w:r w:rsidR="00F72969" w:rsidRPr="00F72969">
        <w:rPr>
          <w:rFonts w:cstheme="minorHAnsi"/>
          <w:color w:val="000000" w:themeColor="text1"/>
        </w:rPr>
        <w:t>s</w:t>
      </w:r>
      <w:r w:rsidR="00B43D4E" w:rsidRPr="00F72969">
        <w:rPr>
          <w:rFonts w:cstheme="minorHAnsi"/>
          <w:color w:val="000000" w:themeColor="text1"/>
        </w:rPr>
        <w:t xml:space="preserve"> </w:t>
      </w:r>
      <w:r w:rsidR="006B2BD5" w:rsidRPr="00F72969">
        <w:rPr>
          <w:rFonts w:cstheme="minorHAnsi"/>
          <w:color w:val="000000" w:themeColor="text1"/>
        </w:rPr>
        <w:t>attempted to escape. In such circumstances</w:t>
      </w:r>
      <w:r w:rsidR="00841BC7">
        <w:rPr>
          <w:rFonts w:cstheme="minorHAnsi"/>
          <w:color w:val="000000" w:themeColor="text1"/>
        </w:rPr>
        <w:t xml:space="preserve"> (and in the absence of </w:t>
      </w:r>
      <w:r w:rsidR="00C27362">
        <w:rPr>
          <w:rFonts w:cstheme="minorHAnsi"/>
          <w:color w:val="000000" w:themeColor="text1"/>
        </w:rPr>
        <w:t xml:space="preserve">proof of </w:t>
      </w:r>
      <w:r w:rsidR="00841BC7">
        <w:rPr>
          <w:rFonts w:cstheme="minorHAnsi"/>
          <w:color w:val="000000" w:themeColor="text1"/>
        </w:rPr>
        <w:t>murderous intent)</w:t>
      </w:r>
      <w:r w:rsidR="006B2BD5" w:rsidRPr="00F72969">
        <w:rPr>
          <w:rFonts w:cstheme="minorHAnsi"/>
          <w:color w:val="000000" w:themeColor="text1"/>
        </w:rPr>
        <w:t xml:space="preserve">, </w:t>
      </w:r>
      <w:r w:rsidR="00DE2BDA" w:rsidRPr="00F72969">
        <w:rPr>
          <w:rFonts w:cstheme="minorHAnsi"/>
          <w:color w:val="000000" w:themeColor="text1"/>
        </w:rPr>
        <w:t>the obvious approach would have been</w:t>
      </w:r>
      <w:r w:rsidR="003B1FA6" w:rsidRPr="00F72969">
        <w:rPr>
          <w:rFonts w:cstheme="minorHAnsi"/>
          <w:color w:val="000000" w:themeColor="text1"/>
        </w:rPr>
        <w:t xml:space="preserve"> to </w:t>
      </w:r>
      <w:r w:rsidR="00DE2BDA" w:rsidRPr="00F72969">
        <w:rPr>
          <w:rFonts w:cstheme="minorHAnsi"/>
          <w:color w:val="000000" w:themeColor="text1"/>
        </w:rPr>
        <w:t>treat</w:t>
      </w:r>
      <w:r w:rsidR="006B2BD5" w:rsidRPr="00F72969">
        <w:rPr>
          <w:rFonts w:cstheme="minorHAnsi"/>
          <w:color w:val="000000" w:themeColor="text1"/>
        </w:rPr>
        <w:t xml:space="preserve"> the assault committed when </w:t>
      </w:r>
      <w:r w:rsidR="00431FD8" w:rsidRPr="00F72969">
        <w:rPr>
          <w:rFonts w:cstheme="minorHAnsi"/>
          <w:color w:val="000000" w:themeColor="text1"/>
        </w:rPr>
        <w:t>the</w:t>
      </w:r>
      <w:r w:rsidR="006B2BD5" w:rsidRPr="00F72969">
        <w:rPr>
          <w:rFonts w:cstheme="minorHAnsi"/>
          <w:color w:val="000000" w:themeColor="text1"/>
        </w:rPr>
        <w:t xml:space="preserve"> </w:t>
      </w:r>
      <w:r w:rsidR="003F5DFA" w:rsidRPr="00F72969">
        <w:rPr>
          <w:rFonts w:cstheme="minorHAnsi"/>
          <w:color w:val="000000" w:themeColor="text1"/>
        </w:rPr>
        <w:t>vehicle was driven</w:t>
      </w:r>
      <w:r w:rsidR="006B2BD5" w:rsidRPr="00F72969">
        <w:rPr>
          <w:rFonts w:cstheme="minorHAnsi"/>
          <w:color w:val="000000" w:themeColor="text1"/>
        </w:rPr>
        <w:t xml:space="preserve"> at the victim </w:t>
      </w:r>
      <w:r w:rsidR="00DE2BDA" w:rsidRPr="00F72969">
        <w:rPr>
          <w:rFonts w:cstheme="minorHAnsi"/>
          <w:color w:val="000000" w:themeColor="text1"/>
        </w:rPr>
        <w:t>as</w:t>
      </w:r>
      <w:r w:rsidR="006B2BD5" w:rsidRPr="00F72969">
        <w:rPr>
          <w:rFonts w:cstheme="minorHAnsi"/>
          <w:color w:val="000000" w:themeColor="text1"/>
        </w:rPr>
        <w:t xml:space="preserve"> the base crime for </w:t>
      </w:r>
      <w:r w:rsidR="00DE2BDA" w:rsidRPr="00F72969">
        <w:rPr>
          <w:rFonts w:cstheme="minorHAnsi"/>
          <w:color w:val="000000" w:themeColor="text1"/>
        </w:rPr>
        <w:t>a</w:t>
      </w:r>
      <w:r w:rsidR="006B2BD5" w:rsidRPr="00F72969">
        <w:rPr>
          <w:rFonts w:cstheme="minorHAnsi"/>
          <w:color w:val="000000" w:themeColor="text1"/>
        </w:rPr>
        <w:t xml:space="preserve"> </w:t>
      </w:r>
      <w:r w:rsidR="00841BC7">
        <w:rPr>
          <w:rFonts w:cstheme="minorHAnsi"/>
          <w:color w:val="000000" w:themeColor="text1"/>
        </w:rPr>
        <w:t>charge of unlawful dangerous act</w:t>
      </w:r>
      <w:r w:rsidR="00DE2BDA" w:rsidRPr="00F72969">
        <w:rPr>
          <w:rFonts w:cstheme="minorHAnsi"/>
          <w:color w:val="000000" w:themeColor="text1"/>
        </w:rPr>
        <w:t xml:space="preserve"> </w:t>
      </w:r>
      <w:r w:rsidR="006B2BD5" w:rsidRPr="00F72969">
        <w:rPr>
          <w:rFonts w:cstheme="minorHAnsi"/>
          <w:color w:val="000000" w:themeColor="text1"/>
        </w:rPr>
        <w:t>manslaughter</w:t>
      </w:r>
      <w:r w:rsidR="004B573E">
        <w:rPr>
          <w:rFonts w:cstheme="minorHAnsi"/>
          <w:color w:val="000000" w:themeColor="text1"/>
        </w:rPr>
        <w:t xml:space="preserve"> (UDAM)</w:t>
      </w:r>
      <w:r w:rsidR="006B2BD5" w:rsidRPr="00F72969">
        <w:rPr>
          <w:rFonts w:cstheme="minorHAnsi"/>
          <w:color w:val="000000" w:themeColor="text1"/>
        </w:rPr>
        <w:t xml:space="preserve">. </w:t>
      </w:r>
      <w:r w:rsidR="003B1FA6" w:rsidRPr="00F72969">
        <w:rPr>
          <w:rFonts w:cstheme="minorHAnsi"/>
          <w:color w:val="000000" w:themeColor="text1"/>
        </w:rPr>
        <w:t>However, t</w:t>
      </w:r>
      <w:r w:rsidR="006B2BD5" w:rsidRPr="00F72969">
        <w:rPr>
          <w:rFonts w:cstheme="minorHAnsi"/>
          <w:color w:val="000000" w:themeColor="text1"/>
        </w:rPr>
        <w:t xml:space="preserve">he crux in </w:t>
      </w:r>
      <w:r w:rsidR="006B2BD5" w:rsidRPr="00F72969">
        <w:rPr>
          <w:rFonts w:cstheme="minorHAnsi"/>
          <w:i/>
          <w:color w:val="000000" w:themeColor="text1"/>
        </w:rPr>
        <w:t xml:space="preserve">Bristow </w:t>
      </w:r>
      <w:r w:rsidR="006B2BD5" w:rsidRPr="00F72969">
        <w:rPr>
          <w:rFonts w:cstheme="minorHAnsi"/>
          <w:color w:val="000000" w:themeColor="text1"/>
        </w:rPr>
        <w:t xml:space="preserve">was that the prosecution could not prove </w:t>
      </w:r>
      <w:r w:rsidR="00A9371B">
        <w:rPr>
          <w:rFonts w:cstheme="minorHAnsi"/>
          <w:color w:val="000000" w:themeColor="text1"/>
        </w:rPr>
        <w:t xml:space="preserve">which </w:t>
      </w:r>
      <w:r w:rsidR="00112794">
        <w:rPr>
          <w:rFonts w:cstheme="minorHAnsi"/>
          <w:color w:val="000000" w:themeColor="text1"/>
        </w:rPr>
        <w:t>of the</w:t>
      </w:r>
      <w:r w:rsidR="00B70753" w:rsidRPr="00F72969">
        <w:rPr>
          <w:rFonts w:cstheme="minorHAnsi"/>
          <w:color w:val="000000" w:themeColor="text1"/>
        </w:rPr>
        <w:t xml:space="preserve"> burglars </w:t>
      </w:r>
      <w:r w:rsidR="006B2BD5" w:rsidRPr="00F72969">
        <w:rPr>
          <w:rFonts w:cstheme="minorHAnsi"/>
          <w:color w:val="000000" w:themeColor="text1"/>
        </w:rPr>
        <w:t>had been behind the wheel or, indeed, inside th</w:t>
      </w:r>
      <w:r w:rsidR="00B70753" w:rsidRPr="00F72969">
        <w:rPr>
          <w:rFonts w:cstheme="minorHAnsi"/>
          <w:color w:val="000000" w:themeColor="text1"/>
        </w:rPr>
        <w:t>e</w:t>
      </w:r>
      <w:r w:rsidR="005C4B98" w:rsidRPr="00F72969">
        <w:rPr>
          <w:rFonts w:cstheme="minorHAnsi"/>
          <w:color w:val="000000" w:themeColor="text1"/>
        </w:rPr>
        <w:t xml:space="preserve"> </w:t>
      </w:r>
      <w:r w:rsidR="00B82DB8" w:rsidRPr="00F72969">
        <w:rPr>
          <w:rFonts w:cstheme="minorHAnsi"/>
          <w:color w:val="000000" w:themeColor="text1"/>
        </w:rPr>
        <w:t>vehicle</w:t>
      </w:r>
      <w:r w:rsidR="00B70753" w:rsidRPr="00F72969">
        <w:rPr>
          <w:rFonts w:cstheme="minorHAnsi"/>
          <w:color w:val="000000" w:themeColor="text1"/>
        </w:rPr>
        <w:t xml:space="preserve"> that killed the victim</w:t>
      </w:r>
      <w:r w:rsidR="006B2BD5" w:rsidRPr="00F72969">
        <w:rPr>
          <w:rFonts w:cstheme="minorHAnsi"/>
          <w:color w:val="000000" w:themeColor="text1"/>
        </w:rPr>
        <w:t>.</w:t>
      </w:r>
      <w:r w:rsidR="00F72969">
        <w:rPr>
          <w:rFonts w:cstheme="minorHAnsi"/>
          <w:color w:val="000000" w:themeColor="text1"/>
        </w:rPr>
        <w:t xml:space="preserve"> </w:t>
      </w:r>
      <w:r w:rsidR="00F72969" w:rsidRPr="00F72969">
        <w:rPr>
          <w:rFonts w:cstheme="minorHAnsi"/>
          <w:color w:val="000000" w:themeColor="text1"/>
        </w:rPr>
        <w:t>In their route to verdict, the jury was</w:t>
      </w:r>
      <w:r w:rsidR="00C27362">
        <w:rPr>
          <w:rFonts w:cstheme="minorHAnsi"/>
          <w:color w:val="000000" w:themeColor="text1"/>
        </w:rPr>
        <w:t xml:space="preserve"> therefore</w:t>
      </w:r>
      <w:r w:rsidR="00F72969" w:rsidRPr="00F72969">
        <w:rPr>
          <w:rFonts w:cstheme="minorHAnsi"/>
          <w:color w:val="000000" w:themeColor="text1"/>
        </w:rPr>
        <w:t xml:space="preserve"> invited to consider whether the burglary </w:t>
      </w:r>
      <w:r w:rsidR="00F72969">
        <w:rPr>
          <w:rFonts w:cstheme="minorHAnsi"/>
          <w:color w:val="000000" w:themeColor="text1"/>
        </w:rPr>
        <w:t>had been a</w:t>
      </w:r>
      <w:r w:rsidR="00F72969" w:rsidRPr="00F72969">
        <w:rPr>
          <w:rFonts w:cstheme="minorHAnsi"/>
          <w:color w:val="000000" w:themeColor="text1"/>
        </w:rPr>
        <w:t xml:space="preserve"> dangerous act</w:t>
      </w:r>
      <w:r w:rsidR="00112794">
        <w:rPr>
          <w:rFonts w:cstheme="minorHAnsi"/>
          <w:color w:val="000000" w:themeColor="text1"/>
        </w:rPr>
        <w:t xml:space="preserve"> in the circumstances of the case</w:t>
      </w:r>
      <w:r w:rsidR="00F72969" w:rsidRPr="00F72969">
        <w:rPr>
          <w:rFonts w:cstheme="minorHAnsi"/>
          <w:color w:val="000000" w:themeColor="text1"/>
        </w:rPr>
        <w:t xml:space="preserve">. </w:t>
      </w:r>
      <w:r w:rsidR="00F72969">
        <w:rPr>
          <w:rFonts w:cstheme="minorHAnsi"/>
          <w:color w:val="000000" w:themeColor="text1"/>
        </w:rPr>
        <w:t xml:space="preserve">Bringing the fatal collision within </w:t>
      </w:r>
      <w:r w:rsidR="00490E72">
        <w:rPr>
          <w:rFonts w:cstheme="minorHAnsi"/>
          <w:color w:val="000000" w:themeColor="text1"/>
        </w:rPr>
        <w:t>a</w:t>
      </w:r>
      <w:r w:rsidR="00112794">
        <w:rPr>
          <w:rFonts w:cstheme="minorHAnsi"/>
          <w:color w:val="000000" w:themeColor="text1"/>
        </w:rPr>
        <w:t xml:space="preserve"> broadly </w:t>
      </w:r>
      <w:r w:rsidR="009A01DC">
        <w:rPr>
          <w:rFonts w:cstheme="minorHAnsi"/>
          <w:color w:val="000000" w:themeColor="text1"/>
        </w:rPr>
        <w:t>defined</w:t>
      </w:r>
      <w:r w:rsidR="00112794">
        <w:rPr>
          <w:rFonts w:cstheme="minorHAnsi"/>
          <w:color w:val="000000" w:themeColor="text1"/>
        </w:rPr>
        <w:t xml:space="preserve"> </w:t>
      </w:r>
      <w:r w:rsidR="00AA5B23">
        <w:rPr>
          <w:rFonts w:cstheme="minorHAnsi"/>
          <w:color w:val="000000" w:themeColor="text1"/>
        </w:rPr>
        <w:t>burglarious episode</w:t>
      </w:r>
      <w:r w:rsidR="00A93DBA">
        <w:rPr>
          <w:rFonts w:cstheme="minorHAnsi"/>
          <w:color w:val="000000" w:themeColor="text1"/>
        </w:rPr>
        <w:t xml:space="preserve"> </w:t>
      </w:r>
      <w:r w:rsidR="006B2BD5" w:rsidRPr="00F72969">
        <w:rPr>
          <w:rFonts w:cstheme="minorHAnsi"/>
          <w:color w:val="000000" w:themeColor="text1"/>
        </w:rPr>
        <w:t>allowed the</w:t>
      </w:r>
      <w:r w:rsidR="00A93DBA">
        <w:rPr>
          <w:rFonts w:cstheme="minorHAnsi"/>
          <w:color w:val="000000" w:themeColor="text1"/>
        </w:rPr>
        <w:t xml:space="preserve"> prosecution</w:t>
      </w:r>
      <w:r w:rsidR="006B2BD5" w:rsidRPr="00F72969">
        <w:rPr>
          <w:rFonts w:cstheme="minorHAnsi"/>
          <w:color w:val="000000" w:themeColor="text1"/>
        </w:rPr>
        <w:t xml:space="preserve"> to charge all the burglars with</w:t>
      </w:r>
      <w:r w:rsidR="00701E17" w:rsidRPr="00F72969">
        <w:rPr>
          <w:rFonts w:cstheme="minorHAnsi"/>
          <w:color w:val="000000" w:themeColor="text1"/>
        </w:rPr>
        <w:t xml:space="preserve"> constructive</w:t>
      </w:r>
      <w:r w:rsidR="006B2BD5" w:rsidRPr="00F72969">
        <w:rPr>
          <w:rFonts w:cstheme="minorHAnsi"/>
          <w:color w:val="000000" w:themeColor="text1"/>
        </w:rPr>
        <w:t xml:space="preserve"> manslaughter</w:t>
      </w:r>
      <w:r w:rsidR="00701E17" w:rsidRPr="00F72969">
        <w:rPr>
          <w:rFonts w:cstheme="minorHAnsi"/>
          <w:color w:val="000000" w:themeColor="text1"/>
        </w:rPr>
        <w:t>.</w:t>
      </w:r>
    </w:p>
    <w:p w14:paraId="7D5137F2" w14:textId="72613901" w:rsidR="00ED0E1D" w:rsidRDefault="006B2BD5">
      <w:pPr>
        <w:rPr>
          <w:rFonts w:cstheme="minorHAnsi"/>
          <w:color w:val="000000" w:themeColor="text1"/>
          <w:shd w:val="clear" w:color="auto" w:fill="FFFFFF"/>
        </w:rPr>
      </w:pPr>
      <w:r w:rsidRPr="00F72969">
        <w:rPr>
          <w:rFonts w:cstheme="minorHAnsi"/>
          <w:i/>
          <w:color w:val="000000" w:themeColor="text1"/>
        </w:rPr>
        <w:t>Bristow</w:t>
      </w:r>
      <w:r w:rsidRPr="00F72969">
        <w:rPr>
          <w:rFonts w:cstheme="minorHAnsi"/>
          <w:color w:val="000000" w:themeColor="text1"/>
        </w:rPr>
        <w:t xml:space="preserve"> may be an extreme example</w:t>
      </w:r>
      <w:r w:rsidR="009C6C80">
        <w:rPr>
          <w:rFonts w:cstheme="minorHAnsi"/>
          <w:color w:val="000000" w:themeColor="text1"/>
        </w:rPr>
        <w:t xml:space="preserve"> (and one that raises questions not just as to the proper characterisation of criminal incidents but also as to the correct choice of </w:t>
      </w:r>
      <w:r w:rsidR="00112794">
        <w:rPr>
          <w:rFonts w:cstheme="minorHAnsi"/>
          <w:color w:val="000000" w:themeColor="text1"/>
        </w:rPr>
        <w:t xml:space="preserve">base </w:t>
      </w:r>
      <w:r w:rsidR="008C12C0">
        <w:rPr>
          <w:rFonts w:cstheme="minorHAnsi"/>
          <w:color w:val="000000" w:themeColor="text1"/>
        </w:rPr>
        <w:t>offence</w:t>
      </w:r>
      <w:r w:rsidR="009C6C80">
        <w:rPr>
          <w:rFonts w:cstheme="minorHAnsi"/>
          <w:color w:val="000000" w:themeColor="text1"/>
        </w:rPr>
        <w:t xml:space="preserve"> to </w:t>
      </w:r>
      <w:r w:rsidR="00112794">
        <w:rPr>
          <w:rFonts w:cstheme="minorHAnsi"/>
          <w:color w:val="000000" w:themeColor="text1"/>
        </w:rPr>
        <w:t>ground</w:t>
      </w:r>
      <w:r w:rsidR="009C6C80">
        <w:rPr>
          <w:rFonts w:cstheme="minorHAnsi"/>
          <w:color w:val="000000" w:themeColor="text1"/>
        </w:rPr>
        <w:t xml:space="preserve"> an </w:t>
      </w:r>
      <w:r w:rsidR="004B573E">
        <w:rPr>
          <w:rFonts w:cstheme="minorHAnsi"/>
          <w:color w:val="000000" w:themeColor="text1"/>
        </w:rPr>
        <w:t>UDAM</w:t>
      </w:r>
      <w:r w:rsidR="009C6C80">
        <w:rPr>
          <w:rFonts w:cstheme="minorHAnsi"/>
          <w:color w:val="000000" w:themeColor="text1"/>
        </w:rPr>
        <w:t xml:space="preserve"> charge)</w:t>
      </w:r>
      <w:r w:rsidR="003B1FA6" w:rsidRPr="00F72969">
        <w:rPr>
          <w:rFonts w:cstheme="minorHAnsi"/>
          <w:color w:val="000000" w:themeColor="text1"/>
        </w:rPr>
        <w:t xml:space="preserve">, but it shows that there </w:t>
      </w:r>
      <w:r w:rsidRPr="00F72969">
        <w:rPr>
          <w:rFonts w:cstheme="minorHAnsi"/>
          <w:color w:val="000000" w:themeColor="text1"/>
        </w:rPr>
        <w:t>is a slippery slope</w:t>
      </w:r>
      <w:r w:rsidR="00B82DB8" w:rsidRPr="00F72969">
        <w:rPr>
          <w:rFonts w:cstheme="minorHAnsi"/>
          <w:color w:val="000000" w:themeColor="text1"/>
        </w:rPr>
        <w:t xml:space="preserve"> to liability</w:t>
      </w:r>
      <w:r w:rsidRPr="00F72969">
        <w:rPr>
          <w:rFonts w:cstheme="minorHAnsi"/>
          <w:color w:val="000000" w:themeColor="text1"/>
        </w:rPr>
        <w:t xml:space="preserve"> that p</w:t>
      </w:r>
      <w:r w:rsidR="00C50535" w:rsidRPr="00F72969">
        <w:rPr>
          <w:rFonts w:cstheme="minorHAnsi"/>
          <w:color w:val="000000" w:themeColor="text1"/>
          <w:shd w:val="clear" w:color="auto" w:fill="FFFFFF"/>
        </w:rPr>
        <w:t>ractitioners will need to beware</w:t>
      </w:r>
      <w:r w:rsidR="00A9371B">
        <w:rPr>
          <w:rFonts w:cstheme="minorHAnsi"/>
          <w:color w:val="000000" w:themeColor="text1"/>
          <w:shd w:val="clear" w:color="auto" w:fill="FFFFFF"/>
        </w:rPr>
        <w:t xml:space="preserve"> of</w:t>
      </w:r>
      <w:r w:rsidR="00C50535" w:rsidRPr="00F72969">
        <w:rPr>
          <w:rFonts w:cstheme="minorHAnsi"/>
          <w:color w:val="000000" w:themeColor="text1"/>
          <w:shd w:val="clear" w:color="auto" w:fill="FFFFFF"/>
        </w:rPr>
        <w:t>.</w:t>
      </w:r>
      <w:r w:rsidR="00B0595E" w:rsidRPr="00F72969">
        <w:rPr>
          <w:rFonts w:cstheme="minorHAnsi"/>
          <w:color w:val="000000" w:themeColor="text1"/>
          <w:shd w:val="clear" w:color="auto" w:fill="FFFFFF"/>
        </w:rPr>
        <w:t xml:space="preserve"> </w:t>
      </w:r>
      <w:r w:rsidRPr="00F72969">
        <w:rPr>
          <w:rFonts w:cstheme="minorHAnsi"/>
          <w:color w:val="000000" w:themeColor="text1"/>
          <w:shd w:val="clear" w:color="auto" w:fill="FFFFFF"/>
        </w:rPr>
        <w:t>J</w:t>
      </w:r>
      <w:r w:rsidR="00B0595E" w:rsidRPr="00F72969">
        <w:rPr>
          <w:rFonts w:cstheme="minorHAnsi"/>
          <w:color w:val="000000" w:themeColor="text1"/>
          <w:shd w:val="clear" w:color="auto" w:fill="FFFFFF"/>
        </w:rPr>
        <w:t>uries</w:t>
      </w:r>
      <w:r w:rsidR="00B82DB8" w:rsidRPr="00F72969">
        <w:rPr>
          <w:rFonts w:cstheme="minorHAnsi"/>
          <w:color w:val="000000" w:themeColor="text1"/>
          <w:shd w:val="clear" w:color="auto" w:fill="FFFFFF"/>
        </w:rPr>
        <w:t>, too,</w:t>
      </w:r>
      <w:r w:rsidR="00B0595E" w:rsidRPr="00F72969">
        <w:rPr>
          <w:rFonts w:cstheme="minorHAnsi"/>
          <w:color w:val="000000" w:themeColor="text1"/>
          <w:shd w:val="clear" w:color="auto" w:fill="FFFFFF"/>
        </w:rPr>
        <w:t xml:space="preserve"> will need </w:t>
      </w:r>
      <w:r w:rsidR="00B82DB8" w:rsidRPr="00F72969">
        <w:rPr>
          <w:rFonts w:cstheme="minorHAnsi"/>
          <w:color w:val="000000" w:themeColor="text1"/>
          <w:shd w:val="clear" w:color="auto" w:fill="FFFFFF"/>
        </w:rPr>
        <w:t>careful instruction</w:t>
      </w:r>
      <w:r w:rsidR="00B0595E" w:rsidRPr="00F72969">
        <w:rPr>
          <w:rFonts w:cstheme="minorHAnsi"/>
          <w:color w:val="000000" w:themeColor="text1"/>
          <w:shd w:val="clear" w:color="auto" w:fill="FFFFFF"/>
        </w:rPr>
        <w:t xml:space="preserve"> to prevent them going down </w:t>
      </w:r>
      <w:r w:rsidRPr="00F72969">
        <w:rPr>
          <w:rFonts w:cstheme="minorHAnsi"/>
          <w:color w:val="000000" w:themeColor="text1"/>
          <w:shd w:val="clear" w:color="auto" w:fill="FFFFFF"/>
        </w:rPr>
        <w:t xml:space="preserve">that slope or, as in Rowe’s case, </w:t>
      </w:r>
      <w:r w:rsidR="00DC7A70" w:rsidRPr="00F72969">
        <w:rPr>
          <w:rFonts w:cstheme="minorHAnsi"/>
          <w:color w:val="000000" w:themeColor="text1"/>
          <w:shd w:val="clear" w:color="auto" w:fill="FFFFFF"/>
        </w:rPr>
        <w:t xml:space="preserve">from </w:t>
      </w:r>
      <w:r w:rsidR="00F17620" w:rsidRPr="00F72969">
        <w:rPr>
          <w:rFonts w:cstheme="minorHAnsi"/>
          <w:color w:val="000000" w:themeColor="text1"/>
          <w:shd w:val="clear" w:color="auto" w:fill="FFFFFF"/>
        </w:rPr>
        <w:t>arriv</w:t>
      </w:r>
      <w:r w:rsidR="00DC7A70" w:rsidRPr="00F72969">
        <w:rPr>
          <w:rFonts w:cstheme="minorHAnsi"/>
          <w:color w:val="000000" w:themeColor="text1"/>
          <w:shd w:val="clear" w:color="auto" w:fill="FFFFFF"/>
        </w:rPr>
        <w:t>ing</w:t>
      </w:r>
      <w:r w:rsidR="00F17620" w:rsidRPr="00F72969">
        <w:rPr>
          <w:rFonts w:cstheme="minorHAnsi"/>
          <w:color w:val="000000" w:themeColor="text1"/>
          <w:shd w:val="clear" w:color="auto" w:fill="FFFFFF"/>
        </w:rPr>
        <w:t xml:space="preserve"> at</w:t>
      </w:r>
      <w:r w:rsidR="00F9319D" w:rsidRPr="00F72969">
        <w:rPr>
          <w:rFonts w:cstheme="minorHAnsi"/>
          <w:color w:val="000000" w:themeColor="text1"/>
          <w:shd w:val="clear" w:color="auto" w:fill="FFFFFF"/>
        </w:rPr>
        <w:t xml:space="preserve"> </w:t>
      </w:r>
      <w:r w:rsidR="00490E72" w:rsidRPr="00F72969">
        <w:rPr>
          <w:rFonts w:cstheme="minorHAnsi"/>
          <w:color w:val="000000" w:themeColor="text1"/>
          <w:shd w:val="clear" w:color="auto" w:fill="FFFFFF"/>
        </w:rPr>
        <w:t>i</w:t>
      </w:r>
      <w:r w:rsidR="00490E72">
        <w:rPr>
          <w:rFonts w:cstheme="minorHAnsi"/>
          <w:color w:val="000000" w:themeColor="text1"/>
          <w:shd w:val="clear" w:color="auto" w:fill="FFFFFF"/>
        </w:rPr>
        <w:t>llogical</w:t>
      </w:r>
      <w:r w:rsidR="00B70753" w:rsidRPr="00F72969">
        <w:rPr>
          <w:rFonts w:cstheme="minorHAnsi"/>
          <w:color w:val="000000" w:themeColor="text1"/>
          <w:shd w:val="clear" w:color="auto" w:fill="FFFFFF"/>
        </w:rPr>
        <w:t xml:space="preserve"> </w:t>
      </w:r>
      <w:r w:rsidR="00F17620" w:rsidRPr="00F72969">
        <w:rPr>
          <w:rFonts w:cstheme="minorHAnsi"/>
          <w:color w:val="000000" w:themeColor="text1"/>
          <w:shd w:val="clear" w:color="auto" w:fill="FFFFFF"/>
        </w:rPr>
        <w:t>conclusions</w:t>
      </w:r>
      <w:r w:rsidR="00E8581B" w:rsidRPr="00F72969">
        <w:rPr>
          <w:rFonts w:cstheme="minorHAnsi"/>
          <w:color w:val="000000" w:themeColor="text1"/>
          <w:shd w:val="clear" w:color="auto" w:fill="FFFFFF"/>
        </w:rPr>
        <w:t>.</w:t>
      </w:r>
    </w:p>
    <w:p w14:paraId="027DDC5C" w14:textId="2F2B13F0" w:rsidR="00F27FA4" w:rsidRDefault="00C50535" w:rsidP="008B75A4">
      <w:pPr>
        <w:rPr>
          <w:rFonts w:cstheme="minorHAnsi"/>
          <w:color w:val="000000" w:themeColor="text1"/>
        </w:rPr>
      </w:pPr>
      <w:r w:rsidRPr="00F72969">
        <w:rPr>
          <w:rFonts w:cstheme="minorHAnsi"/>
          <w:i/>
          <w:iCs/>
          <w:color w:val="000000" w:themeColor="text1"/>
        </w:rPr>
        <w:t>Rowe</w:t>
      </w:r>
      <w:r w:rsidRPr="00F72969">
        <w:rPr>
          <w:rFonts w:cstheme="minorHAnsi"/>
          <w:color w:val="000000" w:themeColor="text1"/>
        </w:rPr>
        <w:t xml:space="preserve"> is also noteworthy for </w:t>
      </w:r>
      <w:r w:rsidR="00B82DB8" w:rsidRPr="00F72969">
        <w:rPr>
          <w:rFonts w:cstheme="minorHAnsi"/>
          <w:color w:val="000000" w:themeColor="text1"/>
        </w:rPr>
        <w:t xml:space="preserve">yet </w:t>
      </w:r>
      <w:r w:rsidRPr="00E05789">
        <w:rPr>
          <w:rFonts w:cstheme="minorHAnsi"/>
          <w:color w:val="000000" w:themeColor="text1"/>
        </w:rPr>
        <w:t>a</w:t>
      </w:r>
      <w:r w:rsidR="003B1FA6" w:rsidRPr="00E05789">
        <w:rPr>
          <w:rFonts w:cstheme="minorHAnsi"/>
          <w:color w:val="000000" w:themeColor="text1"/>
        </w:rPr>
        <w:t xml:space="preserve">nother </w:t>
      </w:r>
      <w:r w:rsidR="00A9371B" w:rsidRPr="00E05789">
        <w:rPr>
          <w:rFonts w:cstheme="minorHAnsi"/>
          <w:color w:val="000000" w:themeColor="text1"/>
        </w:rPr>
        <w:t xml:space="preserve">unsuccessful </w:t>
      </w:r>
      <w:r w:rsidRPr="00E05789">
        <w:rPr>
          <w:rFonts w:cstheme="minorHAnsi"/>
          <w:color w:val="000000" w:themeColor="text1"/>
        </w:rPr>
        <w:t xml:space="preserve">attempt to </w:t>
      </w:r>
      <w:r w:rsidR="00A9371B" w:rsidRPr="00E05789">
        <w:rPr>
          <w:rFonts w:cstheme="minorHAnsi"/>
          <w:color w:val="000000" w:themeColor="text1"/>
        </w:rPr>
        <w:t xml:space="preserve">conflate </w:t>
      </w:r>
      <w:r w:rsidRPr="00E05789">
        <w:rPr>
          <w:rFonts w:cstheme="minorHAnsi"/>
          <w:color w:val="000000" w:themeColor="text1"/>
        </w:rPr>
        <w:t xml:space="preserve">the overwhelming supervening act </w:t>
      </w:r>
      <w:r w:rsidR="00F17620" w:rsidRPr="00E05789">
        <w:rPr>
          <w:rFonts w:cstheme="minorHAnsi"/>
          <w:color w:val="000000" w:themeColor="text1"/>
        </w:rPr>
        <w:t>principle</w:t>
      </w:r>
      <w:r w:rsidR="00D24A5D" w:rsidRPr="00E05789">
        <w:rPr>
          <w:rFonts w:cstheme="minorHAnsi"/>
          <w:color w:val="000000" w:themeColor="text1"/>
        </w:rPr>
        <w:t xml:space="preserve"> (OSA)</w:t>
      </w:r>
      <w:r w:rsidR="00F17620" w:rsidRPr="00E05789">
        <w:rPr>
          <w:rFonts w:cstheme="minorHAnsi"/>
          <w:color w:val="000000" w:themeColor="text1"/>
        </w:rPr>
        <w:t xml:space="preserve"> </w:t>
      </w:r>
      <w:r w:rsidRPr="00E05789">
        <w:rPr>
          <w:rFonts w:cstheme="minorHAnsi"/>
          <w:color w:val="000000" w:themeColor="text1"/>
        </w:rPr>
        <w:t>with causation.</w:t>
      </w:r>
      <w:r w:rsidR="004A7086" w:rsidRPr="00E05789">
        <w:rPr>
          <w:rFonts w:cstheme="minorHAnsi"/>
          <w:color w:val="000000" w:themeColor="text1"/>
        </w:rPr>
        <w:t xml:space="preserve"> </w:t>
      </w:r>
      <w:r w:rsidR="003B1FA6" w:rsidRPr="00E05789">
        <w:rPr>
          <w:rFonts w:cstheme="minorHAnsi"/>
          <w:color w:val="000000" w:themeColor="text1"/>
        </w:rPr>
        <w:t>The</w:t>
      </w:r>
      <w:r w:rsidR="00B82DB8" w:rsidRPr="00F72969">
        <w:rPr>
          <w:rFonts w:cstheme="minorHAnsi"/>
          <w:color w:val="000000" w:themeColor="text1"/>
        </w:rPr>
        <w:t xml:space="preserve"> court’s</w:t>
      </w:r>
      <w:r w:rsidR="003B1FA6" w:rsidRPr="00F72969">
        <w:rPr>
          <w:rFonts w:cstheme="minorHAnsi"/>
          <w:color w:val="000000" w:themeColor="text1"/>
        </w:rPr>
        <w:t xml:space="preserve"> conclusion that</w:t>
      </w:r>
      <w:r w:rsidR="002B193F" w:rsidRPr="00F72969">
        <w:rPr>
          <w:rFonts w:cstheme="minorHAnsi"/>
          <w:color w:val="000000" w:themeColor="text1"/>
        </w:rPr>
        <w:t xml:space="preserve"> there is no tension within </w:t>
      </w:r>
      <w:proofErr w:type="spellStart"/>
      <w:r w:rsidR="002B193F" w:rsidRPr="00F72969">
        <w:rPr>
          <w:rFonts w:cstheme="minorHAnsi"/>
          <w:i/>
          <w:iCs/>
          <w:color w:val="000000" w:themeColor="text1"/>
        </w:rPr>
        <w:t>Jogee</w:t>
      </w:r>
      <w:proofErr w:type="spellEnd"/>
      <w:r w:rsidR="002B193F" w:rsidRPr="00F72969">
        <w:rPr>
          <w:rFonts w:cstheme="minorHAnsi"/>
          <w:color w:val="000000" w:themeColor="text1"/>
        </w:rPr>
        <w:t xml:space="preserve"> is</w:t>
      </w:r>
      <w:r w:rsidR="003B1FA6" w:rsidRPr="00F72969">
        <w:rPr>
          <w:rFonts w:cstheme="minorHAnsi"/>
          <w:color w:val="000000" w:themeColor="text1"/>
        </w:rPr>
        <w:t xml:space="preserve"> </w:t>
      </w:r>
      <w:r w:rsidR="002B193F" w:rsidRPr="00F72969">
        <w:rPr>
          <w:rFonts w:cstheme="minorHAnsi"/>
          <w:color w:val="000000" w:themeColor="text1"/>
        </w:rPr>
        <w:t>defensible</w:t>
      </w:r>
      <w:r w:rsidR="00BA6AC9" w:rsidRPr="00F72969">
        <w:rPr>
          <w:rFonts w:cstheme="minorHAnsi"/>
          <w:color w:val="000000" w:themeColor="text1"/>
        </w:rPr>
        <w:t xml:space="preserve">, </w:t>
      </w:r>
      <w:r w:rsidR="00927B6A" w:rsidRPr="00F72969">
        <w:rPr>
          <w:rFonts w:cstheme="minorHAnsi"/>
          <w:color w:val="000000" w:themeColor="text1"/>
        </w:rPr>
        <w:t>to the extent</w:t>
      </w:r>
      <w:r w:rsidR="00E62404" w:rsidRPr="00F72969">
        <w:rPr>
          <w:rFonts w:cstheme="minorHAnsi"/>
          <w:color w:val="000000" w:themeColor="text1"/>
        </w:rPr>
        <w:t xml:space="preserve"> that the apparent contradiction between an </w:t>
      </w:r>
      <w:r w:rsidR="00A4687D" w:rsidRPr="00F72969">
        <w:rPr>
          <w:rFonts w:cstheme="minorHAnsi"/>
          <w:color w:val="000000" w:themeColor="text1"/>
        </w:rPr>
        <w:t>overwhelming supervening act principle</w:t>
      </w:r>
      <w:r w:rsidR="00232789">
        <w:rPr>
          <w:rFonts w:cstheme="minorHAnsi"/>
          <w:color w:val="000000" w:themeColor="text1"/>
        </w:rPr>
        <w:t xml:space="preserve"> </w:t>
      </w:r>
      <w:r w:rsidR="00FE0CC9" w:rsidRPr="00F72969">
        <w:rPr>
          <w:rFonts w:cstheme="minorHAnsi"/>
          <w:color w:val="000000" w:themeColor="text1"/>
        </w:rPr>
        <w:t>expressed in language reminiscent of</w:t>
      </w:r>
      <w:r w:rsidR="00A4687D" w:rsidRPr="00F72969">
        <w:rPr>
          <w:rFonts w:cstheme="minorHAnsi"/>
          <w:color w:val="000000" w:themeColor="text1"/>
        </w:rPr>
        <w:t xml:space="preserve"> </w:t>
      </w:r>
      <w:r w:rsidR="00FE0CC9" w:rsidRPr="00F72969">
        <w:rPr>
          <w:rFonts w:cstheme="minorHAnsi"/>
          <w:color w:val="000000" w:themeColor="text1"/>
        </w:rPr>
        <w:t xml:space="preserve">a break in the causal </w:t>
      </w:r>
      <w:r w:rsidR="00FE0CC9">
        <w:rPr>
          <w:rFonts w:cstheme="minorHAnsi"/>
          <w:color w:val="000000" w:themeColor="text1"/>
        </w:rPr>
        <w:t>chain</w:t>
      </w:r>
      <w:r w:rsidR="00E62404">
        <w:rPr>
          <w:rFonts w:cstheme="minorHAnsi"/>
          <w:color w:val="000000" w:themeColor="text1"/>
        </w:rPr>
        <w:t xml:space="preserve"> when no</w:t>
      </w:r>
      <w:r w:rsidR="00607CC5">
        <w:rPr>
          <w:rFonts w:cstheme="minorHAnsi"/>
          <w:color w:val="000000" w:themeColor="text1"/>
        </w:rPr>
        <w:t xml:space="preserve"> </w:t>
      </w:r>
      <w:r w:rsidR="00E62404">
        <w:rPr>
          <w:rFonts w:cstheme="minorHAnsi"/>
          <w:color w:val="000000" w:themeColor="text1"/>
        </w:rPr>
        <w:t xml:space="preserve">proof of </w:t>
      </w:r>
      <w:r w:rsidR="00AE68B7">
        <w:rPr>
          <w:rFonts w:cstheme="minorHAnsi"/>
          <w:color w:val="000000" w:themeColor="text1"/>
        </w:rPr>
        <w:t xml:space="preserve">a chain of causation </w:t>
      </w:r>
      <w:r w:rsidR="00E62404">
        <w:rPr>
          <w:rFonts w:cstheme="minorHAnsi"/>
          <w:color w:val="000000" w:themeColor="text1"/>
        </w:rPr>
        <w:t>is required for accessory liability to arise in the first place can be resolved.</w:t>
      </w:r>
      <w:r w:rsidR="00C07F92">
        <w:rPr>
          <w:rFonts w:cstheme="minorHAnsi"/>
          <w:color w:val="000000" w:themeColor="text1"/>
        </w:rPr>
        <w:t xml:space="preserve"> </w:t>
      </w:r>
      <w:r w:rsidR="00C87296">
        <w:rPr>
          <w:rFonts w:cstheme="minorHAnsi"/>
          <w:color w:val="000000" w:themeColor="text1"/>
        </w:rPr>
        <w:t>T</w:t>
      </w:r>
      <w:r w:rsidR="00C87296" w:rsidRPr="00E8581B">
        <w:rPr>
          <w:rFonts w:cstheme="minorHAnsi"/>
          <w:color w:val="000000" w:themeColor="text1"/>
        </w:rPr>
        <w:t xml:space="preserve">he court calls OSA an </w:t>
      </w:r>
      <w:r w:rsidR="00385C0A">
        <w:rPr>
          <w:rFonts w:cstheme="minorHAnsi"/>
          <w:color w:val="000000" w:themeColor="text1"/>
        </w:rPr>
        <w:t>‘</w:t>
      </w:r>
      <w:r w:rsidR="00C87296" w:rsidRPr="00E8581B">
        <w:rPr>
          <w:rFonts w:cstheme="minorHAnsi"/>
          <w:color w:val="000000" w:themeColor="text1"/>
        </w:rPr>
        <w:t>exclusion of liability</w:t>
      </w:r>
      <w:r w:rsidR="00385C0A">
        <w:rPr>
          <w:rFonts w:cstheme="minorHAnsi"/>
          <w:color w:val="000000" w:themeColor="text1"/>
        </w:rPr>
        <w:t>’</w:t>
      </w:r>
      <w:r w:rsidR="00C87296" w:rsidRPr="00E8581B">
        <w:rPr>
          <w:rFonts w:cstheme="minorHAnsi"/>
          <w:color w:val="000000" w:themeColor="text1"/>
        </w:rPr>
        <w:t xml:space="preserve">, </w:t>
      </w:r>
      <w:r w:rsidR="00C87296" w:rsidRPr="004F035E">
        <w:rPr>
          <w:rFonts w:cstheme="minorHAnsi"/>
          <w:color w:val="000000" w:themeColor="text1"/>
        </w:rPr>
        <w:t xml:space="preserve">suggesting that it ‘describes conduct on the part of an accessory which has become </w:t>
      </w:r>
      <w:r w:rsidR="00C87296" w:rsidRPr="004F035E">
        <w:rPr>
          <w:rFonts w:cstheme="minorHAnsi"/>
          <w:i/>
          <w:iCs/>
          <w:color w:val="000000" w:themeColor="text1"/>
        </w:rPr>
        <w:t>irrelevant</w:t>
      </w:r>
      <w:r w:rsidR="00C87296" w:rsidRPr="004F035E">
        <w:rPr>
          <w:rFonts w:cstheme="minorHAnsi"/>
          <w:color w:val="000000" w:themeColor="text1"/>
        </w:rPr>
        <w:t xml:space="preserve"> (...) or has become </w:t>
      </w:r>
      <w:r w:rsidR="00C87296" w:rsidRPr="004F035E">
        <w:rPr>
          <w:rFonts w:cstheme="minorHAnsi"/>
          <w:i/>
          <w:iCs/>
          <w:color w:val="000000" w:themeColor="text1"/>
        </w:rPr>
        <w:t>incapable</w:t>
      </w:r>
      <w:r w:rsidR="00C87296" w:rsidRPr="004F035E">
        <w:rPr>
          <w:rFonts w:cstheme="minorHAnsi"/>
          <w:color w:val="000000" w:themeColor="text1"/>
        </w:rPr>
        <w:t xml:space="preserve"> of encouraging or assisting the commission of the offence by the principal [emphasis added]. In such circumstances an accessory’s encouragement of or assistance to the principal has ceased’</w:t>
      </w:r>
      <w:r w:rsidR="001864C6">
        <w:rPr>
          <w:rFonts w:cstheme="minorHAnsi"/>
          <w:color w:val="000000" w:themeColor="text1"/>
        </w:rPr>
        <w:t xml:space="preserve"> (at [136)].</w:t>
      </w:r>
      <w:r w:rsidR="00490E72">
        <w:rPr>
          <w:rFonts w:cstheme="minorHAnsi"/>
          <w:color w:val="000000" w:themeColor="text1"/>
        </w:rPr>
        <w:t xml:space="preserve"> </w:t>
      </w:r>
      <w:r w:rsidR="00EC2E7F">
        <w:rPr>
          <w:rFonts w:cstheme="minorHAnsi"/>
          <w:color w:val="000000" w:themeColor="text1"/>
        </w:rPr>
        <w:t xml:space="preserve"> I</w:t>
      </w:r>
      <w:r w:rsidR="001E71F8">
        <w:rPr>
          <w:rFonts w:cstheme="minorHAnsi"/>
          <w:color w:val="000000" w:themeColor="text1"/>
        </w:rPr>
        <w:t>t is true that t</w:t>
      </w:r>
      <w:r w:rsidR="00490E72">
        <w:rPr>
          <w:rFonts w:cstheme="minorHAnsi"/>
          <w:color w:val="000000" w:themeColor="text1"/>
        </w:rPr>
        <w:t>his</w:t>
      </w:r>
      <w:r w:rsidR="00C87296" w:rsidRPr="004F035E">
        <w:rPr>
          <w:rFonts w:cstheme="minorHAnsi"/>
          <w:color w:val="000000" w:themeColor="text1"/>
        </w:rPr>
        <w:t xml:space="preserve"> sounds very much like a </w:t>
      </w:r>
      <w:r w:rsidR="00C87296">
        <w:rPr>
          <w:rFonts w:cstheme="minorHAnsi"/>
          <w:color w:val="000000" w:themeColor="text1"/>
        </w:rPr>
        <w:t>reference to</w:t>
      </w:r>
      <w:r w:rsidR="00C87296" w:rsidRPr="004F035E">
        <w:rPr>
          <w:rFonts w:cstheme="minorHAnsi"/>
          <w:color w:val="000000" w:themeColor="text1"/>
        </w:rPr>
        <w:t xml:space="preserve"> the</w:t>
      </w:r>
      <w:r w:rsidR="00C87296">
        <w:rPr>
          <w:rFonts w:cstheme="minorHAnsi"/>
          <w:color w:val="000000" w:themeColor="text1"/>
        </w:rPr>
        <w:t xml:space="preserve"> (lack of) </w:t>
      </w:r>
      <w:r w:rsidR="00C87296" w:rsidRPr="002975A2">
        <w:rPr>
          <w:rFonts w:cstheme="minorHAnsi"/>
          <w:color w:val="000000" w:themeColor="text1"/>
        </w:rPr>
        <w:t>effect</w:t>
      </w:r>
      <w:r w:rsidR="00C87296">
        <w:rPr>
          <w:rFonts w:cstheme="minorHAnsi"/>
          <w:color w:val="000000" w:themeColor="text1"/>
        </w:rPr>
        <w:t xml:space="preserve"> or </w:t>
      </w:r>
      <w:r w:rsidR="00C87296" w:rsidRPr="002975A2">
        <w:rPr>
          <w:rFonts w:cstheme="minorHAnsi"/>
          <w:color w:val="000000" w:themeColor="text1"/>
        </w:rPr>
        <w:t>impact</w:t>
      </w:r>
      <w:r w:rsidR="00C87296">
        <w:rPr>
          <w:rFonts w:cstheme="minorHAnsi"/>
          <w:color w:val="000000" w:themeColor="text1"/>
        </w:rPr>
        <w:t xml:space="preserve"> </w:t>
      </w:r>
      <w:r w:rsidR="00C87296" w:rsidRPr="004F035E">
        <w:rPr>
          <w:rFonts w:cstheme="minorHAnsi"/>
          <w:color w:val="000000" w:themeColor="text1"/>
        </w:rPr>
        <w:t>of the assistance or encouragement</w:t>
      </w:r>
      <w:r w:rsidR="00C87296">
        <w:rPr>
          <w:rFonts w:cstheme="minorHAnsi"/>
          <w:color w:val="000000" w:themeColor="text1"/>
        </w:rPr>
        <w:t xml:space="preserve"> on the principal’s commission of the </w:t>
      </w:r>
      <w:r w:rsidR="00C87296" w:rsidRPr="00005D87">
        <w:rPr>
          <w:rFonts w:cstheme="minorHAnsi"/>
          <w:color w:val="000000" w:themeColor="text1"/>
        </w:rPr>
        <w:t xml:space="preserve">crime (the very thing the prosecution does not need to prove according to para [12] of </w:t>
      </w:r>
      <w:proofErr w:type="spellStart"/>
      <w:r w:rsidR="00C87296" w:rsidRPr="00005D87">
        <w:rPr>
          <w:rFonts w:cstheme="minorHAnsi"/>
          <w:i/>
          <w:iCs/>
          <w:color w:val="000000" w:themeColor="text1"/>
        </w:rPr>
        <w:t>Jogee</w:t>
      </w:r>
      <w:proofErr w:type="spellEnd"/>
      <w:r w:rsidR="00C87296" w:rsidRPr="00005D87">
        <w:rPr>
          <w:rFonts w:cstheme="minorHAnsi"/>
          <w:color w:val="000000" w:themeColor="text1"/>
        </w:rPr>
        <w:t>)</w:t>
      </w:r>
      <w:r w:rsidR="00C87296">
        <w:rPr>
          <w:rFonts w:cstheme="minorHAnsi"/>
          <w:color w:val="000000" w:themeColor="text1"/>
        </w:rPr>
        <w:t xml:space="preserve"> – </w:t>
      </w:r>
      <w:r w:rsidR="00C87296" w:rsidRPr="004F035E">
        <w:rPr>
          <w:rFonts w:cstheme="minorHAnsi"/>
          <w:color w:val="000000" w:themeColor="text1"/>
        </w:rPr>
        <w:t>the accessory’s conduct has either become immaterial for the principal’s commission of the offence or lost its potential or capacity to assist or encourage him.</w:t>
      </w:r>
      <w:r w:rsidR="004B167B">
        <w:rPr>
          <w:rFonts w:cstheme="minorHAnsi"/>
          <w:color w:val="000000" w:themeColor="text1"/>
        </w:rPr>
        <w:t xml:space="preserve"> </w:t>
      </w:r>
      <w:r w:rsidR="007F2A9D">
        <w:rPr>
          <w:rFonts w:cstheme="minorHAnsi"/>
          <w:color w:val="000000" w:themeColor="text1"/>
        </w:rPr>
        <w:t>However, t</w:t>
      </w:r>
      <w:r w:rsidR="005C4B98">
        <w:rPr>
          <w:rFonts w:cstheme="minorHAnsi"/>
          <w:color w:val="000000" w:themeColor="text1"/>
        </w:rPr>
        <w:t xml:space="preserve">he </w:t>
      </w:r>
      <w:r w:rsidR="001E52A2" w:rsidRPr="004F035E">
        <w:rPr>
          <w:rFonts w:cstheme="minorHAnsi"/>
          <w:color w:val="000000" w:themeColor="text1"/>
          <w:shd w:val="clear" w:color="auto" w:fill="FFFFFF"/>
        </w:rPr>
        <w:t>fact that</w:t>
      </w:r>
      <w:r w:rsidR="004F035E">
        <w:rPr>
          <w:rFonts w:cstheme="minorHAnsi"/>
          <w:color w:val="000000" w:themeColor="text1"/>
          <w:shd w:val="clear" w:color="auto" w:fill="FFFFFF"/>
        </w:rPr>
        <w:t xml:space="preserve"> </w:t>
      </w:r>
      <w:r w:rsidR="002B193F" w:rsidRPr="00E8581B">
        <w:rPr>
          <w:rFonts w:cstheme="minorHAnsi"/>
          <w:color w:val="000000" w:themeColor="text1"/>
          <w:shd w:val="clear" w:color="auto" w:fill="FFFFFF"/>
        </w:rPr>
        <w:t xml:space="preserve">assistance </w:t>
      </w:r>
      <w:r w:rsidR="004F035E">
        <w:rPr>
          <w:rFonts w:cstheme="minorHAnsi"/>
          <w:color w:val="000000" w:themeColor="text1"/>
          <w:shd w:val="clear" w:color="auto" w:fill="FFFFFF"/>
        </w:rPr>
        <w:t>and</w:t>
      </w:r>
      <w:r w:rsidR="002B193F" w:rsidRPr="00E8581B">
        <w:rPr>
          <w:rFonts w:cstheme="minorHAnsi"/>
          <w:color w:val="000000" w:themeColor="text1"/>
          <w:shd w:val="clear" w:color="auto" w:fill="FFFFFF"/>
        </w:rPr>
        <w:t xml:space="preserve"> encouragement</w:t>
      </w:r>
      <w:r w:rsidR="00B82DB8" w:rsidRPr="00E8581B">
        <w:rPr>
          <w:rFonts w:cstheme="minorHAnsi"/>
          <w:color w:val="000000" w:themeColor="text1"/>
          <w:shd w:val="clear" w:color="auto" w:fill="FFFFFF"/>
        </w:rPr>
        <w:t xml:space="preserve"> </w:t>
      </w:r>
      <w:r w:rsidR="002B193F" w:rsidRPr="00E8581B">
        <w:rPr>
          <w:rFonts w:cstheme="minorHAnsi"/>
          <w:color w:val="000000" w:themeColor="text1"/>
          <w:shd w:val="clear" w:color="auto" w:fill="FFFFFF"/>
        </w:rPr>
        <w:t>do not need to</w:t>
      </w:r>
      <w:r w:rsidR="00CA4628">
        <w:rPr>
          <w:rFonts w:cstheme="minorHAnsi"/>
          <w:color w:val="000000" w:themeColor="text1"/>
          <w:shd w:val="clear" w:color="auto" w:fill="FFFFFF"/>
        </w:rPr>
        <w:t xml:space="preserve"> be shown to</w:t>
      </w:r>
      <w:r w:rsidR="002B193F" w:rsidRPr="00E8581B">
        <w:rPr>
          <w:rFonts w:cstheme="minorHAnsi"/>
          <w:color w:val="000000" w:themeColor="text1"/>
          <w:shd w:val="clear" w:color="auto" w:fill="FFFFFF"/>
        </w:rPr>
        <w:t xml:space="preserve"> </w:t>
      </w:r>
      <w:r w:rsidR="005C4B98">
        <w:rPr>
          <w:rFonts w:cstheme="minorHAnsi"/>
          <w:color w:val="000000" w:themeColor="text1"/>
          <w:shd w:val="clear" w:color="auto" w:fill="FFFFFF"/>
        </w:rPr>
        <w:t xml:space="preserve">have </w:t>
      </w:r>
      <w:r w:rsidR="002B193F" w:rsidRPr="00E8581B">
        <w:rPr>
          <w:rFonts w:cstheme="minorHAnsi"/>
          <w:color w:val="000000" w:themeColor="text1"/>
          <w:shd w:val="clear" w:color="auto" w:fill="FFFFFF"/>
        </w:rPr>
        <w:t>be</w:t>
      </w:r>
      <w:r w:rsidR="00B82DB8" w:rsidRPr="00E8581B">
        <w:rPr>
          <w:rFonts w:cstheme="minorHAnsi"/>
          <w:color w:val="000000" w:themeColor="text1"/>
          <w:shd w:val="clear" w:color="auto" w:fill="FFFFFF"/>
        </w:rPr>
        <w:t>en</w:t>
      </w:r>
      <w:r w:rsidR="002B193F" w:rsidRPr="00E8581B">
        <w:rPr>
          <w:rFonts w:cstheme="minorHAnsi"/>
          <w:color w:val="000000" w:themeColor="text1"/>
          <w:shd w:val="clear" w:color="auto" w:fill="FFFFFF"/>
        </w:rPr>
        <w:t xml:space="preserve"> causal</w:t>
      </w:r>
      <w:r w:rsidR="00D720A8">
        <w:rPr>
          <w:rFonts w:cstheme="minorHAnsi"/>
          <w:color w:val="000000" w:themeColor="text1"/>
          <w:shd w:val="clear" w:color="auto" w:fill="FFFFFF"/>
        </w:rPr>
        <w:t xml:space="preserve"> </w:t>
      </w:r>
      <w:r w:rsidR="006A0AF2">
        <w:rPr>
          <w:rFonts w:cstheme="minorHAnsi"/>
          <w:color w:val="000000" w:themeColor="text1"/>
          <w:shd w:val="clear" w:color="auto" w:fill="FFFFFF"/>
        </w:rPr>
        <w:t>(</w:t>
      </w:r>
      <w:r w:rsidR="00D720A8">
        <w:rPr>
          <w:rFonts w:cstheme="minorHAnsi"/>
          <w:color w:val="000000" w:themeColor="text1"/>
          <w:shd w:val="clear" w:color="auto" w:fill="FFFFFF"/>
        </w:rPr>
        <w:t>in the ‘but for’ sens</w:t>
      </w:r>
      <w:r w:rsidR="006A0AF2">
        <w:rPr>
          <w:rFonts w:cstheme="minorHAnsi"/>
          <w:color w:val="000000" w:themeColor="text1"/>
          <w:shd w:val="clear" w:color="auto" w:fill="FFFFFF"/>
        </w:rPr>
        <w:t xml:space="preserve">e – </w:t>
      </w:r>
      <w:r w:rsidR="004F035E">
        <w:rPr>
          <w:rFonts w:cstheme="minorHAnsi"/>
          <w:color w:val="000000" w:themeColor="text1"/>
          <w:shd w:val="clear" w:color="auto" w:fill="FFFFFF"/>
        </w:rPr>
        <w:t xml:space="preserve">some </w:t>
      </w:r>
      <w:r w:rsidR="002D6828">
        <w:rPr>
          <w:rFonts w:cstheme="minorHAnsi"/>
          <w:color w:val="000000" w:themeColor="text1"/>
          <w:shd w:val="clear" w:color="auto" w:fill="FFFFFF"/>
        </w:rPr>
        <w:t>unspecified</w:t>
      </w:r>
      <w:r w:rsidR="004F035E">
        <w:rPr>
          <w:rFonts w:cstheme="minorHAnsi"/>
          <w:color w:val="000000" w:themeColor="text1"/>
          <w:shd w:val="clear" w:color="auto" w:fill="FFFFFF"/>
        </w:rPr>
        <w:t xml:space="preserve"> connecting link is clearly presupposed by</w:t>
      </w:r>
      <w:r w:rsidR="00DE1EA7">
        <w:rPr>
          <w:rFonts w:cstheme="minorHAnsi"/>
          <w:color w:val="000000" w:themeColor="text1"/>
          <w:shd w:val="clear" w:color="auto" w:fill="FFFFFF"/>
        </w:rPr>
        <w:t xml:space="preserve"> </w:t>
      </w:r>
      <w:r w:rsidR="004F035E">
        <w:rPr>
          <w:rFonts w:cstheme="minorHAnsi"/>
          <w:color w:val="000000" w:themeColor="text1"/>
          <w:shd w:val="clear" w:color="auto" w:fill="FFFFFF"/>
        </w:rPr>
        <w:t xml:space="preserve">the very </w:t>
      </w:r>
      <w:r w:rsidR="00E62404">
        <w:rPr>
          <w:rFonts w:cstheme="minorHAnsi"/>
          <w:color w:val="000000" w:themeColor="text1"/>
          <w:shd w:val="clear" w:color="auto" w:fill="FFFFFF"/>
        </w:rPr>
        <w:t>concept</w:t>
      </w:r>
      <w:r w:rsidR="004F035E">
        <w:rPr>
          <w:rFonts w:cstheme="minorHAnsi"/>
          <w:color w:val="000000" w:themeColor="text1"/>
          <w:shd w:val="clear" w:color="auto" w:fill="FFFFFF"/>
        </w:rPr>
        <w:t xml:space="preserve"> of accessory </w:t>
      </w:r>
      <w:r w:rsidR="004F035E" w:rsidRPr="00E62404">
        <w:rPr>
          <w:rFonts w:cstheme="minorHAnsi"/>
          <w:color w:val="000000" w:themeColor="text1"/>
          <w:shd w:val="clear" w:color="auto" w:fill="FFFFFF"/>
        </w:rPr>
        <w:t>liability</w:t>
      </w:r>
      <w:r w:rsidR="005C4B98" w:rsidRPr="00E62404">
        <w:rPr>
          <w:rFonts w:cstheme="minorHAnsi"/>
          <w:color w:val="000000" w:themeColor="text1"/>
          <w:shd w:val="clear" w:color="auto" w:fill="FFFFFF"/>
        </w:rPr>
        <w:t>, albeit that</w:t>
      </w:r>
      <w:r w:rsidR="00E62404">
        <w:rPr>
          <w:rFonts w:cstheme="minorHAnsi"/>
          <w:color w:val="000000" w:themeColor="text1"/>
          <w:shd w:val="clear" w:color="auto" w:fill="FFFFFF"/>
        </w:rPr>
        <w:t xml:space="preserve"> the case law</w:t>
      </w:r>
      <w:r w:rsidR="005C4B98" w:rsidRPr="00E62404">
        <w:rPr>
          <w:rFonts w:cstheme="minorHAnsi"/>
          <w:color w:val="000000" w:themeColor="text1"/>
          <w:shd w:val="clear" w:color="auto" w:fill="FFFFFF"/>
        </w:rPr>
        <w:t xml:space="preserve"> does not insist on </w:t>
      </w:r>
      <w:r w:rsidR="005C4B98" w:rsidRPr="00BA6AC9">
        <w:rPr>
          <w:rFonts w:cstheme="minorHAnsi"/>
          <w:i/>
          <w:iCs/>
          <w:color w:val="000000" w:themeColor="text1"/>
          <w:shd w:val="clear" w:color="auto" w:fill="FFFFFF"/>
        </w:rPr>
        <w:t>pro</w:t>
      </w:r>
      <w:r w:rsidR="004B488D" w:rsidRPr="00BA6AC9">
        <w:rPr>
          <w:rFonts w:cstheme="minorHAnsi"/>
          <w:i/>
          <w:iCs/>
          <w:color w:val="000000" w:themeColor="text1"/>
          <w:shd w:val="clear" w:color="auto" w:fill="FFFFFF"/>
        </w:rPr>
        <w:t>ving</w:t>
      </w:r>
      <w:r w:rsidR="004B488D" w:rsidRPr="00E62404">
        <w:rPr>
          <w:rFonts w:cstheme="minorHAnsi"/>
          <w:color w:val="000000" w:themeColor="text1"/>
          <w:shd w:val="clear" w:color="auto" w:fill="FFFFFF"/>
        </w:rPr>
        <w:t xml:space="preserve"> </w:t>
      </w:r>
      <w:r w:rsidR="005C4B98" w:rsidRPr="00E62404">
        <w:rPr>
          <w:rFonts w:cstheme="minorHAnsi"/>
          <w:color w:val="000000" w:themeColor="text1"/>
          <w:shd w:val="clear" w:color="auto" w:fill="FFFFFF"/>
        </w:rPr>
        <w:t>this connection</w:t>
      </w:r>
      <w:r w:rsidR="004B488D" w:rsidRPr="00E62404">
        <w:rPr>
          <w:rFonts w:cstheme="minorHAnsi"/>
          <w:color w:val="000000" w:themeColor="text1"/>
          <w:shd w:val="clear" w:color="auto" w:fill="FFFFFF"/>
        </w:rPr>
        <w:t xml:space="preserve"> beyond proof that there was assistance or encouragement</w:t>
      </w:r>
      <w:r w:rsidR="00D720A8" w:rsidRPr="00E62404">
        <w:rPr>
          <w:rFonts w:cstheme="minorHAnsi"/>
          <w:color w:val="000000" w:themeColor="text1"/>
          <w:shd w:val="clear" w:color="auto" w:fill="FFFFFF"/>
        </w:rPr>
        <w:t>)</w:t>
      </w:r>
      <w:r w:rsidR="002B193F" w:rsidRPr="00E8581B">
        <w:rPr>
          <w:rFonts w:cstheme="minorHAnsi"/>
          <w:color w:val="000000" w:themeColor="text1"/>
          <w:shd w:val="clear" w:color="auto" w:fill="FFFFFF"/>
        </w:rPr>
        <w:t xml:space="preserve"> for the principal’s commission of </w:t>
      </w:r>
      <w:r w:rsidR="009A240E">
        <w:rPr>
          <w:rFonts w:cstheme="minorHAnsi"/>
          <w:color w:val="000000" w:themeColor="text1"/>
          <w:shd w:val="clear" w:color="auto" w:fill="FFFFFF"/>
        </w:rPr>
        <w:t xml:space="preserve">the </w:t>
      </w:r>
      <w:r w:rsidR="002B193F" w:rsidRPr="00E8581B">
        <w:rPr>
          <w:rFonts w:cstheme="minorHAnsi"/>
          <w:color w:val="000000" w:themeColor="text1"/>
          <w:shd w:val="clear" w:color="auto" w:fill="FFFFFF"/>
        </w:rPr>
        <w:t xml:space="preserve">crime does not preclude asking the question whether the accessory’s </w:t>
      </w:r>
      <w:r w:rsidR="004F035E">
        <w:rPr>
          <w:rFonts w:cstheme="minorHAnsi"/>
          <w:color w:val="000000" w:themeColor="text1"/>
          <w:shd w:val="clear" w:color="auto" w:fill="FFFFFF"/>
        </w:rPr>
        <w:t>help</w:t>
      </w:r>
      <w:r w:rsidR="002B193F" w:rsidRPr="00E8581B">
        <w:rPr>
          <w:rFonts w:cstheme="minorHAnsi"/>
          <w:color w:val="000000" w:themeColor="text1"/>
          <w:shd w:val="clear" w:color="auto" w:fill="FFFFFF"/>
        </w:rPr>
        <w:t xml:space="preserve"> was so far removed from the ultimately committed offence that it would be unjust to impose liability on him: it is a </w:t>
      </w:r>
      <w:r w:rsidR="002B193F" w:rsidRPr="00E8581B">
        <w:rPr>
          <w:rFonts w:cstheme="minorHAnsi"/>
          <w:i/>
          <w:iCs/>
          <w:color w:val="000000" w:themeColor="text1"/>
          <w:shd w:val="clear" w:color="auto" w:fill="FFFFFF"/>
        </w:rPr>
        <w:t>non sequitur</w:t>
      </w:r>
      <w:r w:rsidR="002B193F" w:rsidRPr="00E8581B">
        <w:rPr>
          <w:rFonts w:cstheme="minorHAnsi"/>
          <w:color w:val="000000" w:themeColor="text1"/>
          <w:shd w:val="clear" w:color="auto" w:fill="FFFFFF"/>
        </w:rPr>
        <w:t xml:space="preserve"> to argue that because</w:t>
      </w:r>
      <w:r w:rsidR="005C4B98">
        <w:rPr>
          <w:rFonts w:cstheme="minorHAnsi"/>
          <w:color w:val="000000" w:themeColor="text1"/>
          <w:shd w:val="clear" w:color="auto" w:fill="FFFFFF"/>
        </w:rPr>
        <w:t xml:space="preserve"> </w:t>
      </w:r>
      <w:r w:rsidR="00D70847">
        <w:rPr>
          <w:rFonts w:cstheme="minorHAnsi"/>
          <w:color w:val="000000" w:themeColor="text1"/>
          <w:shd w:val="clear" w:color="auto" w:fill="FFFFFF"/>
        </w:rPr>
        <w:t>(</w:t>
      </w:r>
      <w:r w:rsidR="005C4B98">
        <w:rPr>
          <w:rFonts w:cstheme="minorHAnsi"/>
          <w:color w:val="000000" w:themeColor="text1"/>
          <w:shd w:val="clear" w:color="auto" w:fill="FFFFFF"/>
        </w:rPr>
        <w:t>evidence of</w:t>
      </w:r>
      <w:r w:rsidR="00D70847">
        <w:rPr>
          <w:rFonts w:cstheme="minorHAnsi"/>
          <w:color w:val="000000" w:themeColor="text1"/>
          <w:shd w:val="clear" w:color="auto" w:fill="FFFFFF"/>
        </w:rPr>
        <w:t>)</w:t>
      </w:r>
      <w:r w:rsidR="002B193F" w:rsidRPr="00E8581B">
        <w:rPr>
          <w:rFonts w:cstheme="minorHAnsi"/>
          <w:color w:val="000000" w:themeColor="text1"/>
          <w:shd w:val="clear" w:color="auto" w:fill="FFFFFF"/>
        </w:rPr>
        <w:t xml:space="preserve"> </w:t>
      </w:r>
      <w:r w:rsidR="004A7086">
        <w:rPr>
          <w:rFonts w:cstheme="minorHAnsi"/>
          <w:color w:val="000000" w:themeColor="text1"/>
          <w:shd w:val="clear" w:color="auto" w:fill="FFFFFF"/>
        </w:rPr>
        <w:t xml:space="preserve">a </w:t>
      </w:r>
      <w:r w:rsidR="004A7086" w:rsidRPr="002E5D22">
        <w:rPr>
          <w:rFonts w:cstheme="minorHAnsi"/>
          <w:color w:val="000000" w:themeColor="text1"/>
          <w:shd w:val="clear" w:color="auto" w:fill="FFFFFF"/>
        </w:rPr>
        <w:t>causal</w:t>
      </w:r>
      <w:r w:rsidR="004A7086">
        <w:rPr>
          <w:rFonts w:cstheme="minorHAnsi"/>
          <w:color w:val="000000" w:themeColor="text1"/>
          <w:shd w:val="clear" w:color="auto" w:fill="FFFFFF"/>
        </w:rPr>
        <w:t xml:space="preserve"> contributio</w:t>
      </w:r>
      <w:r w:rsidR="00D70847">
        <w:rPr>
          <w:rFonts w:cstheme="minorHAnsi"/>
          <w:color w:val="000000" w:themeColor="text1"/>
          <w:shd w:val="clear" w:color="auto" w:fill="FFFFFF"/>
        </w:rPr>
        <w:t>n</w:t>
      </w:r>
      <w:r w:rsidR="002B193F" w:rsidRPr="00E8581B">
        <w:rPr>
          <w:rFonts w:cstheme="minorHAnsi"/>
          <w:color w:val="000000" w:themeColor="text1"/>
          <w:shd w:val="clear" w:color="auto" w:fill="FFFFFF"/>
        </w:rPr>
        <w:t xml:space="preserve"> is not required</w:t>
      </w:r>
      <w:r w:rsidR="00B82DB8" w:rsidRPr="00E8581B">
        <w:rPr>
          <w:rFonts w:cstheme="minorHAnsi"/>
          <w:color w:val="000000" w:themeColor="text1"/>
          <w:shd w:val="clear" w:color="auto" w:fill="FFFFFF"/>
        </w:rPr>
        <w:t xml:space="preserve"> for accessory liability to arise</w:t>
      </w:r>
      <w:r w:rsidR="002B193F" w:rsidRPr="00E8581B">
        <w:rPr>
          <w:rFonts w:cstheme="minorHAnsi"/>
          <w:color w:val="000000" w:themeColor="text1"/>
          <w:shd w:val="clear" w:color="auto" w:fill="FFFFFF"/>
        </w:rPr>
        <w:t>, there can be no</w:t>
      </w:r>
      <w:r w:rsidR="009A240E">
        <w:rPr>
          <w:rFonts w:cstheme="minorHAnsi"/>
          <w:color w:val="000000" w:themeColor="text1"/>
          <w:shd w:val="clear" w:color="auto" w:fill="FFFFFF"/>
        </w:rPr>
        <w:t xml:space="preserve"> remoteness</w:t>
      </w:r>
      <w:r w:rsidR="002B193F" w:rsidRPr="00E8581B">
        <w:rPr>
          <w:rFonts w:cstheme="minorHAnsi"/>
          <w:color w:val="000000" w:themeColor="text1"/>
          <w:shd w:val="clear" w:color="auto" w:fill="FFFFFF"/>
        </w:rPr>
        <w:t xml:space="preserve"> limits placed on the accessory’s liabilit</w:t>
      </w:r>
      <w:r w:rsidR="00E809B5">
        <w:rPr>
          <w:rFonts w:cstheme="minorHAnsi"/>
          <w:color w:val="000000" w:themeColor="text1"/>
          <w:shd w:val="clear" w:color="auto" w:fill="FFFFFF"/>
        </w:rPr>
        <w:t>y.</w:t>
      </w:r>
      <w:r w:rsidR="00EC2E7F">
        <w:rPr>
          <w:rFonts w:cstheme="minorHAnsi"/>
          <w:color w:val="000000" w:themeColor="text1"/>
        </w:rPr>
        <w:t xml:space="preserve"> </w:t>
      </w:r>
      <w:r w:rsidR="00EC2E7F">
        <w:rPr>
          <w:rFonts w:cstheme="minorHAnsi"/>
          <w:color w:val="000000" w:themeColor="text1"/>
          <w:shd w:val="clear" w:color="auto" w:fill="FFFFFF"/>
        </w:rPr>
        <w:t xml:space="preserve">Indeed, it would only </w:t>
      </w:r>
      <w:r w:rsidR="00EC2E7F">
        <w:rPr>
          <w:rFonts w:cstheme="minorHAnsi"/>
          <w:color w:val="000000" w:themeColor="text1"/>
          <w:shd w:val="clear" w:color="auto" w:fill="FFFFFF"/>
        </w:rPr>
        <w:lastRenderedPageBreak/>
        <w:t xml:space="preserve">deepen any sense of injustice arising from the </w:t>
      </w:r>
      <w:r w:rsidR="009F2583">
        <w:rPr>
          <w:rFonts w:cstheme="minorHAnsi"/>
          <w:color w:val="000000" w:themeColor="text1"/>
          <w:shd w:val="clear" w:color="auto" w:fill="FFFFFF"/>
        </w:rPr>
        <w:t>absence</w:t>
      </w:r>
      <w:r w:rsidR="00EC2E7F">
        <w:rPr>
          <w:rFonts w:cstheme="minorHAnsi"/>
          <w:color w:val="000000" w:themeColor="text1"/>
          <w:shd w:val="clear" w:color="auto" w:fill="FFFFFF"/>
        </w:rPr>
        <w:t xml:space="preserve"> of a proven causal connection if the law were not to allow accessories whose contribution can demonstrably be shown to have been superseded (in the manner prescribed by OSA) to escape liability</w:t>
      </w:r>
      <w:r w:rsidR="00BA1B32">
        <w:rPr>
          <w:rFonts w:cstheme="minorHAnsi"/>
          <w:color w:val="000000" w:themeColor="text1"/>
          <w:shd w:val="clear" w:color="auto" w:fill="FFFFFF"/>
        </w:rPr>
        <w:t>:</w:t>
      </w:r>
      <w:r w:rsidR="00EC2E7F">
        <w:rPr>
          <w:rFonts w:cstheme="minorHAnsi"/>
          <w:color w:val="000000" w:themeColor="text1"/>
          <w:shd w:val="clear" w:color="auto" w:fill="FFFFFF"/>
        </w:rPr>
        <w:t xml:space="preserve"> </w:t>
      </w:r>
      <w:r w:rsidR="00BA1B32">
        <w:rPr>
          <w:rFonts w:cstheme="minorHAnsi"/>
          <w:color w:val="000000" w:themeColor="text1"/>
          <w:shd w:val="clear" w:color="auto" w:fill="FFFFFF"/>
        </w:rPr>
        <w:t xml:space="preserve">the </w:t>
      </w:r>
      <w:r w:rsidR="00EC2E7F">
        <w:rPr>
          <w:rFonts w:cstheme="minorHAnsi"/>
          <w:color w:val="000000" w:themeColor="text1"/>
          <w:shd w:val="clear" w:color="auto" w:fill="FFFFFF"/>
        </w:rPr>
        <w:t xml:space="preserve">more so when their liability derives from a </w:t>
      </w:r>
      <w:r w:rsidR="00EC2E7F" w:rsidRPr="00E7224F">
        <w:rPr>
          <w:rFonts w:cstheme="minorHAnsi"/>
          <w:color w:val="000000" w:themeColor="text1"/>
          <w:shd w:val="clear" w:color="auto" w:fill="FFFFFF"/>
        </w:rPr>
        <w:t>constructive</w:t>
      </w:r>
      <w:r w:rsidR="00EC2E7F">
        <w:rPr>
          <w:rFonts w:cstheme="minorHAnsi"/>
          <w:color w:val="000000" w:themeColor="text1"/>
          <w:shd w:val="clear" w:color="auto" w:fill="FFFFFF"/>
        </w:rPr>
        <w:t xml:space="preserve"> homicide offence.</w:t>
      </w:r>
    </w:p>
    <w:p w14:paraId="653EA858" w14:textId="5AA6EC20" w:rsidR="00D526E1" w:rsidRPr="006B7BDF" w:rsidRDefault="007449E9" w:rsidP="00BA1B32">
      <w:pPr>
        <w:rPr>
          <w:rFonts w:cstheme="minorHAnsi"/>
          <w:color w:val="000000" w:themeColor="text1"/>
        </w:rPr>
      </w:pPr>
      <w:r>
        <w:rPr>
          <w:rFonts w:cstheme="minorHAnsi"/>
          <w:color w:val="000000" w:themeColor="text1"/>
        </w:rPr>
        <w:t>Counsel’s</w:t>
      </w:r>
      <w:r w:rsidR="007F2A9D">
        <w:rPr>
          <w:rFonts w:cstheme="minorHAnsi"/>
          <w:color w:val="000000" w:themeColor="text1"/>
        </w:rPr>
        <w:t xml:space="preserve"> inverse reasoning</w:t>
      </w:r>
      <w:r>
        <w:rPr>
          <w:rFonts w:cstheme="minorHAnsi"/>
          <w:color w:val="000000" w:themeColor="text1"/>
        </w:rPr>
        <w:t xml:space="preserve"> that,</w:t>
      </w:r>
      <w:r w:rsidR="00232789">
        <w:rPr>
          <w:rFonts w:cstheme="minorHAnsi"/>
          <w:color w:val="000000" w:themeColor="text1"/>
        </w:rPr>
        <w:t xml:space="preserve"> </w:t>
      </w:r>
      <w:r w:rsidR="00CC1603">
        <w:rPr>
          <w:rFonts w:cstheme="minorHAnsi"/>
          <w:color w:val="000000" w:themeColor="text1"/>
        </w:rPr>
        <w:t xml:space="preserve">if </w:t>
      </w:r>
      <w:r w:rsidR="007F2A9D">
        <w:rPr>
          <w:rFonts w:cstheme="minorHAnsi"/>
          <w:color w:val="000000" w:themeColor="text1"/>
        </w:rPr>
        <w:t>liability</w:t>
      </w:r>
      <w:r w:rsidR="00CC1603">
        <w:rPr>
          <w:rFonts w:cstheme="minorHAnsi"/>
          <w:color w:val="000000" w:themeColor="text1"/>
        </w:rPr>
        <w:t xml:space="preserve"> can</w:t>
      </w:r>
      <w:r w:rsidR="007F2A9D">
        <w:rPr>
          <w:rFonts w:cstheme="minorHAnsi"/>
          <w:color w:val="000000" w:themeColor="text1"/>
        </w:rPr>
        <w:t xml:space="preserve"> cease due to remoteness concerns, </w:t>
      </w:r>
      <w:r w:rsidR="0060736F">
        <w:rPr>
          <w:rFonts w:cstheme="minorHAnsi"/>
          <w:color w:val="000000" w:themeColor="text1"/>
        </w:rPr>
        <w:t xml:space="preserve">then </w:t>
      </w:r>
      <w:r w:rsidR="007F2A9D">
        <w:rPr>
          <w:rFonts w:cstheme="minorHAnsi"/>
          <w:color w:val="000000" w:themeColor="text1"/>
        </w:rPr>
        <w:t xml:space="preserve">sufficient proximity (by way of a </w:t>
      </w:r>
      <w:r w:rsidR="007F2A9D" w:rsidRPr="007F2A9D">
        <w:rPr>
          <w:rFonts w:cstheme="minorHAnsi"/>
          <w:i/>
          <w:iCs/>
          <w:color w:val="000000" w:themeColor="text1"/>
        </w:rPr>
        <w:t>causal</w:t>
      </w:r>
      <w:r w:rsidR="007F2A9D">
        <w:rPr>
          <w:rFonts w:cstheme="minorHAnsi"/>
          <w:color w:val="000000" w:themeColor="text1"/>
        </w:rPr>
        <w:t xml:space="preserve"> contribution) </w:t>
      </w:r>
      <w:r>
        <w:rPr>
          <w:rFonts w:cstheme="minorHAnsi"/>
          <w:color w:val="000000" w:themeColor="text1"/>
        </w:rPr>
        <w:t>need</w:t>
      </w:r>
      <w:r w:rsidR="00706E98">
        <w:rPr>
          <w:rFonts w:cstheme="minorHAnsi"/>
          <w:color w:val="000000" w:themeColor="text1"/>
        </w:rPr>
        <w:t>s</w:t>
      </w:r>
      <w:r w:rsidR="007F2A9D">
        <w:rPr>
          <w:rFonts w:cstheme="minorHAnsi"/>
          <w:color w:val="000000" w:themeColor="text1"/>
        </w:rPr>
        <w:t xml:space="preserve"> to </w:t>
      </w:r>
      <w:r w:rsidR="00CC1603">
        <w:rPr>
          <w:rFonts w:cstheme="minorHAnsi"/>
          <w:color w:val="000000" w:themeColor="text1"/>
        </w:rPr>
        <w:t>be proved</w:t>
      </w:r>
      <w:r w:rsidR="007F2A9D">
        <w:rPr>
          <w:rFonts w:cstheme="minorHAnsi"/>
          <w:color w:val="000000" w:themeColor="text1"/>
        </w:rPr>
        <w:t xml:space="preserve"> </w:t>
      </w:r>
      <w:r w:rsidR="00CC1603">
        <w:rPr>
          <w:rFonts w:cstheme="minorHAnsi"/>
          <w:color w:val="000000" w:themeColor="text1"/>
        </w:rPr>
        <w:t>to begin with</w:t>
      </w:r>
      <w:r>
        <w:rPr>
          <w:rFonts w:cstheme="minorHAnsi"/>
          <w:color w:val="000000" w:themeColor="text1"/>
        </w:rPr>
        <w:t>, was</w:t>
      </w:r>
      <w:r w:rsidR="00F27FA4">
        <w:rPr>
          <w:rFonts w:cstheme="minorHAnsi"/>
          <w:color w:val="000000" w:themeColor="text1"/>
        </w:rPr>
        <w:t xml:space="preserve"> predictably</w:t>
      </w:r>
      <w:r w:rsidR="00967C7E">
        <w:rPr>
          <w:rFonts w:cstheme="minorHAnsi"/>
          <w:color w:val="000000" w:themeColor="text1"/>
        </w:rPr>
        <w:t xml:space="preserve"> </w:t>
      </w:r>
      <w:r>
        <w:rPr>
          <w:rFonts w:cstheme="minorHAnsi"/>
          <w:color w:val="000000" w:themeColor="text1"/>
        </w:rPr>
        <w:t>rejected by the Court of Appeal</w:t>
      </w:r>
      <w:r w:rsidR="007F2A9D">
        <w:rPr>
          <w:rFonts w:cstheme="minorHAnsi"/>
          <w:color w:val="000000" w:themeColor="text1"/>
        </w:rPr>
        <w:t>.</w:t>
      </w:r>
      <w:r w:rsidR="002975A2">
        <w:rPr>
          <w:rFonts w:cstheme="minorHAnsi"/>
          <w:color w:val="000000" w:themeColor="text1"/>
        </w:rPr>
        <w:t xml:space="preserve"> The argument</w:t>
      </w:r>
      <w:r w:rsidR="00706E98">
        <w:rPr>
          <w:rFonts w:cstheme="minorHAnsi"/>
          <w:color w:val="000000" w:themeColor="text1"/>
        </w:rPr>
        <w:t xml:space="preserve"> fail</w:t>
      </w:r>
      <w:r w:rsidR="0090070A">
        <w:rPr>
          <w:rFonts w:cstheme="minorHAnsi"/>
          <w:color w:val="000000" w:themeColor="text1"/>
        </w:rPr>
        <w:t>ed</w:t>
      </w:r>
      <w:r w:rsidR="008B75A4">
        <w:rPr>
          <w:rFonts w:cstheme="minorHAnsi"/>
          <w:color w:val="000000" w:themeColor="text1"/>
        </w:rPr>
        <w:t xml:space="preserve"> </w:t>
      </w:r>
      <w:r w:rsidR="002975A2">
        <w:rPr>
          <w:rFonts w:cstheme="minorHAnsi"/>
          <w:color w:val="000000" w:themeColor="text1"/>
        </w:rPr>
        <w:t>because</w:t>
      </w:r>
      <w:r w:rsidR="00706E98">
        <w:rPr>
          <w:rFonts w:cstheme="minorHAnsi"/>
          <w:color w:val="000000" w:themeColor="text1"/>
        </w:rPr>
        <w:t>, whatever the doctrinally desirable position,</w:t>
      </w:r>
      <w:r w:rsidR="002975A2">
        <w:rPr>
          <w:rFonts w:cstheme="minorHAnsi"/>
          <w:color w:val="000000" w:themeColor="text1"/>
        </w:rPr>
        <w:t xml:space="preserve"> </w:t>
      </w:r>
      <w:proofErr w:type="spellStart"/>
      <w:r w:rsidR="007F2A9D" w:rsidRPr="007F2A9D">
        <w:rPr>
          <w:rFonts w:cstheme="minorHAnsi"/>
          <w:i/>
          <w:iCs/>
          <w:color w:val="000000" w:themeColor="text1"/>
        </w:rPr>
        <w:t>Jogee</w:t>
      </w:r>
      <w:proofErr w:type="spellEnd"/>
      <w:r w:rsidR="00490E72">
        <w:rPr>
          <w:rFonts w:cstheme="minorHAnsi"/>
          <w:color w:val="000000" w:themeColor="text1"/>
        </w:rPr>
        <w:t xml:space="preserve"> is clear that the prosecution does not need to show any </w:t>
      </w:r>
      <w:r w:rsidR="00A33D2B">
        <w:rPr>
          <w:rFonts w:cstheme="minorHAnsi"/>
          <w:color w:val="000000" w:themeColor="text1"/>
        </w:rPr>
        <w:t xml:space="preserve">positive </w:t>
      </w:r>
      <w:r w:rsidR="00571A48">
        <w:rPr>
          <w:rFonts w:cstheme="minorHAnsi"/>
          <w:color w:val="000000" w:themeColor="text1"/>
        </w:rPr>
        <w:t>effect or impact</w:t>
      </w:r>
      <w:r w:rsidR="00490E72">
        <w:rPr>
          <w:rFonts w:cstheme="minorHAnsi"/>
          <w:color w:val="000000" w:themeColor="text1"/>
        </w:rPr>
        <w:t xml:space="preserve"> of the assistance or encouragement on the principal’s conduct or </w:t>
      </w:r>
      <w:r w:rsidR="00EC2E7F">
        <w:rPr>
          <w:rFonts w:cstheme="minorHAnsi"/>
          <w:color w:val="000000" w:themeColor="text1"/>
        </w:rPr>
        <w:t xml:space="preserve">the </w:t>
      </w:r>
      <w:r w:rsidR="00490E72">
        <w:rPr>
          <w:rFonts w:cstheme="minorHAnsi"/>
          <w:color w:val="000000" w:themeColor="text1"/>
        </w:rPr>
        <w:t>outcome.</w:t>
      </w:r>
      <w:r w:rsidR="00F27FA4">
        <w:rPr>
          <w:rFonts w:cstheme="minorHAnsi"/>
          <w:color w:val="000000" w:themeColor="text1"/>
        </w:rPr>
        <w:t xml:space="preserve"> Conversely, p</w:t>
      </w:r>
      <w:r w:rsidR="00571A48">
        <w:rPr>
          <w:rFonts w:cstheme="minorHAnsi"/>
          <w:color w:val="000000" w:themeColor="text1"/>
        </w:rPr>
        <w:t>roof</w:t>
      </w:r>
      <w:r w:rsidR="0090070A">
        <w:rPr>
          <w:rFonts w:cstheme="minorHAnsi"/>
          <w:color w:val="000000" w:themeColor="text1"/>
        </w:rPr>
        <w:t xml:space="preserve"> that any (putative) impact has ceased </w:t>
      </w:r>
      <w:r w:rsidR="008B75A4">
        <w:rPr>
          <w:rFonts w:cstheme="minorHAnsi"/>
          <w:color w:val="000000" w:themeColor="text1"/>
        </w:rPr>
        <w:t>(</w:t>
      </w:r>
      <w:r w:rsidR="0090070A">
        <w:rPr>
          <w:rFonts w:cstheme="minorHAnsi"/>
          <w:color w:val="000000" w:themeColor="text1"/>
        </w:rPr>
        <w:t xml:space="preserve">due </w:t>
      </w:r>
      <w:r w:rsidR="0090070A" w:rsidRPr="004A7086">
        <w:rPr>
          <w:rFonts w:cstheme="minorHAnsi"/>
          <w:color w:val="000000" w:themeColor="text1"/>
        </w:rPr>
        <w:t>to</w:t>
      </w:r>
      <w:r w:rsidR="0090070A">
        <w:rPr>
          <w:rFonts w:cstheme="minorHAnsi"/>
          <w:color w:val="000000" w:themeColor="text1"/>
        </w:rPr>
        <w:t xml:space="preserve"> </w:t>
      </w:r>
      <w:r w:rsidR="0090070A" w:rsidRPr="004A7086">
        <w:rPr>
          <w:rFonts w:cstheme="minorHAnsi"/>
          <w:color w:val="000000" w:themeColor="text1"/>
        </w:rPr>
        <w:t xml:space="preserve">an </w:t>
      </w:r>
      <w:r w:rsidR="0090070A" w:rsidRPr="004A7086">
        <w:rPr>
          <w:rFonts w:cstheme="minorHAnsi"/>
        </w:rPr>
        <w:t>extraordinar</w:t>
      </w:r>
      <w:r w:rsidR="0090070A">
        <w:rPr>
          <w:rFonts w:cstheme="minorHAnsi"/>
        </w:rPr>
        <w:t>y and wholly unforeseeable</w:t>
      </w:r>
      <w:r w:rsidR="0090070A" w:rsidRPr="004A7086">
        <w:rPr>
          <w:rFonts w:cstheme="minorHAnsi"/>
          <w:color w:val="000000" w:themeColor="text1"/>
        </w:rPr>
        <w:t xml:space="preserve"> act</w:t>
      </w:r>
      <w:r w:rsidR="0090070A">
        <w:rPr>
          <w:rFonts w:cstheme="minorHAnsi"/>
          <w:color w:val="000000" w:themeColor="text1"/>
        </w:rPr>
        <w:t xml:space="preserve"> or event</w:t>
      </w:r>
      <w:r w:rsidR="008B75A4">
        <w:rPr>
          <w:rFonts w:cstheme="minorHAnsi"/>
          <w:color w:val="000000" w:themeColor="text1"/>
        </w:rPr>
        <w:t>)</w:t>
      </w:r>
      <w:r w:rsidR="0090070A">
        <w:rPr>
          <w:rFonts w:cstheme="minorHAnsi"/>
          <w:color w:val="000000" w:themeColor="text1"/>
        </w:rPr>
        <w:t xml:space="preserve"> </w:t>
      </w:r>
      <w:r w:rsidR="00F27FA4">
        <w:rPr>
          <w:rFonts w:cstheme="minorHAnsi"/>
          <w:color w:val="000000" w:themeColor="text1"/>
        </w:rPr>
        <w:t xml:space="preserve">can </w:t>
      </w:r>
      <w:r w:rsidR="0090070A">
        <w:rPr>
          <w:rFonts w:cstheme="minorHAnsi"/>
          <w:color w:val="000000" w:themeColor="text1"/>
        </w:rPr>
        <w:t>expunge liability.</w:t>
      </w:r>
      <w:r w:rsidR="001E71F8">
        <w:rPr>
          <w:rFonts w:cstheme="minorHAnsi"/>
          <w:color w:val="000000" w:themeColor="text1"/>
        </w:rPr>
        <w:t xml:space="preserve"> This is to prevent</w:t>
      </w:r>
      <w:r w:rsidR="00EC2E7F">
        <w:rPr>
          <w:rFonts w:cstheme="minorHAnsi"/>
          <w:color w:val="000000" w:themeColor="text1"/>
        </w:rPr>
        <w:t xml:space="preserve"> </w:t>
      </w:r>
      <w:r w:rsidR="008B75A4">
        <w:rPr>
          <w:rFonts w:cstheme="minorHAnsi"/>
          <w:color w:val="000000" w:themeColor="text1"/>
        </w:rPr>
        <w:t>outcomes that are d</w:t>
      </w:r>
      <w:r w:rsidR="00EC2E7F">
        <w:rPr>
          <w:rFonts w:cstheme="minorHAnsi"/>
          <w:color w:val="000000" w:themeColor="text1"/>
        </w:rPr>
        <w:t>emonstrably</w:t>
      </w:r>
      <w:r w:rsidR="001E71F8">
        <w:rPr>
          <w:rFonts w:cstheme="minorHAnsi"/>
          <w:color w:val="000000" w:themeColor="text1"/>
        </w:rPr>
        <w:t xml:space="preserve"> </w:t>
      </w:r>
      <w:r w:rsidR="00A33D2B">
        <w:rPr>
          <w:rFonts w:cstheme="minorHAnsi"/>
          <w:color w:val="000000" w:themeColor="text1"/>
        </w:rPr>
        <w:t>unjust</w:t>
      </w:r>
      <w:r w:rsidR="00746AF4">
        <w:rPr>
          <w:rFonts w:cstheme="minorHAnsi"/>
          <w:color w:val="000000" w:themeColor="text1"/>
        </w:rPr>
        <w:t>, seeing that t</w:t>
      </w:r>
      <w:r w:rsidR="001E71F8">
        <w:rPr>
          <w:rFonts w:cstheme="minorHAnsi"/>
          <w:color w:val="000000" w:themeColor="text1"/>
        </w:rPr>
        <w:t>he law of accessory liability holds accessories to account for the full offence, not just their own contribution.</w:t>
      </w:r>
      <w:r w:rsidR="00BA1B32">
        <w:rPr>
          <w:rFonts w:cstheme="minorHAnsi"/>
          <w:color w:val="000000" w:themeColor="text1"/>
        </w:rPr>
        <w:t xml:space="preserve"> </w:t>
      </w:r>
      <w:r w:rsidR="00BA1B32" w:rsidRPr="001864C6">
        <w:rPr>
          <w:rFonts w:cstheme="minorHAnsi"/>
          <w:color w:val="000000" w:themeColor="text1"/>
        </w:rPr>
        <w:t>Remoteness (of which the idea of</w:t>
      </w:r>
      <w:r w:rsidR="00C0508E" w:rsidRPr="001864C6">
        <w:rPr>
          <w:rFonts w:cstheme="minorHAnsi"/>
          <w:color w:val="000000" w:themeColor="text1"/>
        </w:rPr>
        <w:t xml:space="preserve"> supervening acts</w:t>
      </w:r>
      <w:r w:rsidR="00BA1B32" w:rsidRPr="001864C6">
        <w:rPr>
          <w:rFonts w:cstheme="minorHAnsi"/>
          <w:color w:val="000000" w:themeColor="text1"/>
        </w:rPr>
        <w:t xml:space="preserve"> </w:t>
      </w:r>
      <w:proofErr w:type="gramStart"/>
      <w:r w:rsidR="00BA1B32" w:rsidRPr="001864C6">
        <w:rPr>
          <w:rFonts w:cstheme="minorHAnsi"/>
          <w:color w:val="000000" w:themeColor="text1"/>
        </w:rPr>
        <w:t>forms</w:t>
      </w:r>
      <w:proofErr w:type="gramEnd"/>
      <w:r w:rsidR="00BA1B32" w:rsidRPr="001864C6">
        <w:rPr>
          <w:rFonts w:cstheme="minorHAnsi"/>
          <w:color w:val="000000" w:themeColor="text1"/>
        </w:rPr>
        <w:t xml:space="preserve"> part)</w:t>
      </w:r>
      <w:r w:rsidR="00BA1B32">
        <w:rPr>
          <w:rFonts w:cstheme="minorHAnsi"/>
          <w:color w:val="000000" w:themeColor="text1"/>
        </w:rPr>
        <w:t xml:space="preserve"> limits responsibility for outcomes factually caused by an accused because factual causation at times overshoots the mark. It prevents the attribution of factually caused consequences where they were not foreseeable. Where factual causation is </w:t>
      </w:r>
      <w:r w:rsidR="00BA1B32">
        <w:rPr>
          <w:rFonts w:cstheme="minorHAnsi"/>
          <w:i/>
          <w:iCs/>
          <w:color w:val="000000" w:themeColor="text1"/>
        </w:rPr>
        <w:t xml:space="preserve">not </w:t>
      </w:r>
      <w:r w:rsidR="00BA1B32">
        <w:rPr>
          <w:rFonts w:cstheme="minorHAnsi"/>
          <w:color w:val="000000" w:themeColor="text1"/>
        </w:rPr>
        <w:t xml:space="preserve">required, as in complicity cases, there is greater scope for excessive attribution and thus a greater need for a limiting principle. Given </w:t>
      </w:r>
      <w:r w:rsidR="00746AF4">
        <w:rPr>
          <w:rFonts w:cstheme="minorHAnsi"/>
          <w:color w:val="000000" w:themeColor="text1"/>
        </w:rPr>
        <w:t>that</w:t>
      </w:r>
      <w:r w:rsidR="001E71F8">
        <w:rPr>
          <w:rFonts w:cstheme="minorHAnsi"/>
          <w:color w:val="000000" w:themeColor="text1"/>
        </w:rPr>
        <w:t xml:space="preserve"> </w:t>
      </w:r>
      <w:r w:rsidR="00A33D2B">
        <w:rPr>
          <w:rFonts w:cstheme="minorHAnsi"/>
          <w:color w:val="000000" w:themeColor="text1"/>
        </w:rPr>
        <w:t>complicity</w:t>
      </w:r>
      <w:r w:rsidR="00D526E1">
        <w:rPr>
          <w:rFonts w:cstheme="minorHAnsi"/>
          <w:color w:val="000000" w:themeColor="text1"/>
        </w:rPr>
        <w:t xml:space="preserve"> </w:t>
      </w:r>
      <w:r w:rsidR="001E71F8" w:rsidRPr="00D526E1">
        <w:rPr>
          <w:rFonts w:cstheme="minorHAnsi"/>
          <w:color w:val="000000" w:themeColor="text1"/>
        </w:rPr>
        <w:t>attributes</w:t>
      </w:r>
      <w:r w:rsidR="001E71F8">
        <w:rPr>
          <w:rFonts w:cstheme="minorHAnsi"/>
          <w:color w:val="000000" w:themeColor="text1"/>
        </w:rPr>
        <w:t xml:space="preserve"> the principal’s offence, in its totality, to the accessory</w:t>
      </w:r>
      <w:r w:rsidR="00746AF4">
        <w:rPr>
          <w:rFonts w:cstheme="minorHAnsi"/>
          <w:color w:val="000000" w:themeColor="text1"/>
          <w:shd w:val="clear" w:color="auto" w:fill="FFFFFF"/>
        </w:rPr>
        <w:t>,</w:t>
      </w:r>
      <w:r w:rsidR="001E71F8">
        <w:rPr>
          <w:rFonts w:cstheme="minorHAnsi"/>
          <w:color w:val="000000" w:themeColor="text1"/>
        </w:rPr>
        <w:t xml:space="preserve"> </w:t>
      </w:r>
      <w:r w:rsidR="001E71F8">
        <w:rPr>
          <w:rFonts w:cstheme="minorHAnsi"/>
          <w:color w:val="000000" w:themeColor="text1"/>
          <w:shd w:val="clear" w:color="auto" w:fill="FFFFFF"/>
        </w:rPr>
        <w:t>OSA</w:t>
      </w:r>
      <w:r w:rsidR="00DA1B0E">
        <w:rPr>
          <w:rFonts w:cstheme="minorHAnsi"/>
          <w:color w:val="000000" w:themeColor="text1"/>
          <w:shd w:val="clear" w:color="auto" w:fill="FFFFFF"/>
        </w:rPr>
        <w:t xml:space="preserve"> </w:t>
      </w:r>
      <w:r w:rsidR="008B75A4">
        <w:rPr>
          <w:rFonts w:cstheme="minorHAnsi"/>
          <w:color w:val="000000" w:themeColor="text1"/>
          <w:shd w:val="clear" w:color="auto" w:fill="FFFFFF"/>
        </w:rPr>
        <w:t>recognise</w:t>
      </w:r>
      <w:r w:rsidR="00DA1B0E">
        <w:rPr>
          <w:rFonts w:cstheme="minorHAnsi"/>
          <w:color w:val="000000" w:themeColor="text1"/>
          <w:shd w:val="clear" w:color="auto" w:fill="FFFFFF"/>
        </w:rPr>
        <w:t>s</w:t>
      </w:r>
      <w:r w:rsidR="001E71F8">
        <w:rPr>
          <w:rFonts w:cstheme="minorHAnsi"/>
          <w:color w:val="000000" w:themeColor="text1"/>
          <w:shd w:val="clear" w:color="auto" w:fill="FFFFFF"/>
        </w:rPr>
        <w:t xml:space="preserve"> that c</w:t>
      </w:r>
      <w:r w:rsidR="001E71F8" w:rsidRPr="00E8581B">
        <w:rPr>
          <w:rFonts w:cstheme="minorHAnsi"/>
          <w:color w:val="000000" w:themeColor="text1"/>
        </w:rPr>
        <w:t>ircumstances</w:t>
      </w:r>
      <w:r w:rsidR="008B75A4">
        <w:rPr>
          <w:rFonts w:cstheme="minorHAnsi"/>
          <w:color w:val="000000" w:themeColor="text1"/>
        </w:rPr>
        <w:t xml:space="preserve"> around the principal’s offending</w:t>
      </w:r>
      <w:r w:rsidR="001E71F8" w:rsidRPr="00E8581B">
        <w:rPr>
          <w:rFonts w:cstheme="minorHAnsi"/>
          <w:color w:val="000000" w:themeColor="text1"/>
        </w:rPr>
        <w:t xml:space="preserve"> can be such that</w:t>
      </w:r>
      <w:r w:rsidR="001E71F8">
        <w:rPr>
          <w:rFonts w:cstheme="minorHAnsi"/>
          <w:color w:val="000000" w:themeColor="text1"/>
        </w:rPr>
        <w:t xml:space="preserve"> </w:t>
      </w:r>
      <w:r w:rsidR="001E71F8" w:rsidRPr="00E8581B">
        <w:rPr>
          <w:rFonts w:cstheme="minorHAnsi"/>
          <w:color w:val="000000" w:themeColor="text1"/>
        </w:rPr>
        <w:t>it w</w:t>
      </w:r>
      <w:r w:rsidR="00EC2E7F">
        <w:rPr>
          <w:rFonts w:cstheme="minorHAnsi"/>
          <w:color w:val="000000" w:themeColor="text1"/>
        </w:rPr>
        <w:t>ill</w:t>
      </w:r>
      <w:r w:rsidR="001E71F8">
        <w:rPr>
          <w:rFonts w:cstheme="minorHAnsi"/>
          <w:color w:val="000000" w:themeColor="text1"/>
        </w:rPr>
        <w:t xml:space="preserve"> no longer </w:t>
      </w:r>
      <w:r w:rsidR="001E71F8" w:rsidRPr="00E8581B">
        <w:rPr>
          <w:rFonts w:cstheme="minorHAnsi"/>
          <w:color w:val="000000" w:themeColor="text1"/>
        </w:rPr>
        <w:t>be appropriate to attribute</w:t>
      </w:r>
      <w:r w:rsidR="008B75A4">
        <w:rPr>
          <w:rFonts w:cstheme="minorHAnsi"/>
          <w:color w:val="000000" w:themeColor="text1"/>
        </w:rPr>
        <w:t xml:space="preserve"> the resulting</w:t>
      </w:r>
      <w:r w:rsidR="001E71F8" w:rsidRPr="00E8581B">
        <w:rPr>
          <w:rFonts w:cstheme="minorHAnsi"/>
          <w:color w:val="000000" w:themeColor="text1"/>
        </w:rPr>
        <w:t xml:space="preserve"> </w:t>
      </w:r>
      <w:r w:rsidR="001E71F8">
        <w:rPr>
          <w:rFonts w:cstheme="minorHAnsi"/>
          <w:color w:val="000000" w:themeColor="text1"/>
        </w:rPr>
        <w:t>offence</w:t>
      </w:r>
      <w:r w:rsidR="001E71F8" w:rsidRPr="00E8581B">
        <w:rPr>
          <w:rFonts w:cstheme="minorHAnsi"/>
          <w:color w:val="000000" w:themeColor="text1"/>
        </w:rPr>
        <w:t xml:space="preserve"> to the accessory</w:t>
      </w:r>
      <w:r w:rsidR="001E71F8">
        <w:rPr>
          <w:rFonts w:cstheme="minorHAnsi"/>
          <w:color w:val="000000" w:themeColor="text1"/>
        </w:rPr>
        <w:t>, even though there may have been a</w:t>
      </w:r>
      <w:r w:rsidR="007270A8">
        <w:rPr>
          <w:rFonts w:cstheme="minorHAnsi"/>
          <w:color w:val="000000" w:themeColor="text1"/>
        </w:rPr>
        <w:t>n</w:t>
      </w:r>
      <w:r w:rsidR="001E71F8">
        <w:rPr>
          <w:rFonts w:cstheme="minorHAnsi"/>
          <w:color w:val="000000" w:themeColor="text1"/>
        </w:rPr>
        <w:t xml:space="preserve"> act of assistance or encouragement to begin with</w:t>
      </w:r>
      <w:r w:rsidR="001E71F8" w:rsidRPr="00E8581B">
        <w:rPr>
          <w:rFonts w:cstheme="minorHAnsi"/>
          <w:color w:val="000000" w:themeColor="text1"/>
        </w:rPr>
        <w:t>.</w:t>
      </w:r>
      <w:r w:rsidR="001E71F8">
        <w:rPr>
          <w:rFonts w:cstheme="minorHAnsi"/>
          <w:color w:val="000000" w:themeColor="text1"/>
          <w:shd w:val="clear" w:color="auto" w:fill="FFFFFF"/>
        </w:rPr>
        <w:t xml:space="preserve"> </w:t>
      </w:r>
      <w:r w:rsidR="001E71F8" w:rsidRPr="00E8581B">
        <w:rPr>
          <w:rFonts w:cstheme="minorHAnsi"/>
          <w:color w:val="000000" w:themeColor="text1"/>
          <w:shd w:val="clear" w:color="auto" w:fill="FFFFFF"/>
        </w:rPr>
        <w:t>Specifically, if</w:t>
      </w:r>
      <w:r w:rsidR="001E71F8">
        <w:rPr>
          <w:rFonts w:cstheme="minorHAnsi"/>
          <w:color w:val="000000" w:themeColor="text1"/>
          <w:shd w:val="clear" w:color="auto" w:fill="FFFFFF"/>
        </w:rPr>
        <w:t xml:space="preserve"> the principal </w:t>
      </w:r>
      <w:r w:rsidR="001E71F8" w:rsidRPr="00646FC9">
        <w:rPr>
          <w:rFonts w:cstheme="minorHAnsi"/>
          <w:color w:val="000000" w:themeColor="text1"/>
          <w:shd w:val="clear" w:color="auto" w:fill="FFFFFF"/>
        </w:rPr>
        <w:t xml:space="preserve">offender and accessory did not share an intent to kill, and the lethal danger created by the principal’s conduct was far outside </w:t>
      </w:r>
      <w:r w:rsidR="00646FC9" w:rsidRPr="00646FC9">
        <w:rPr>
          <w:rFonts w:cstheme="minorHAnsi"/>
          <w:color w:val="000000" w:themeColor="text1"/>
          <w:shd w:val="clear" w:color="auto" w:fill="FFFFFF"/>
        </w:rPr>
        <w:t xml:space="preserve">of </w:t>
      </w:r>
      <w:r w:rsidR="001E71F8" w:rsidRPr="00646FC9">
        <w:rPr>
          <w:rFonts w:cstheme="minorHAnsi"/>
          <w:color w:val="000000" w:themeColor="text1"/>
          <w:shd w:val="clear" w:color="auto" w:fill="FFFFFF"/>
        </w:rPr>
        <w:t>what c</w:t>
      </w:r>
      <w:r w:rsidR="00A33D2B" w:rsidRPr="00646FC9">
        <w:rPr>
          <w:rFonts w:cstheme="minorHAnsi"/>
          <w:color w:val="000000" w:themeColor="text1"/>
          <w:shd w:val="clear" w:color="auto" w:fill="FFFFFF"/>
        </w:rPr>
        <w:t>ould</w:t>
      </w:r>
      <w:r w:rsidR="001E71F8" w:rsidRPr="00646FC9">
        <w:rPr>
          <w:rFonts w:cstheme="minorHAnsi"/>
          <w:color w:val="000000" w:themeColor="text1"/>
          <w:shd w:val="clear" w:color="auto" w:fill="FFFFFF"/>
        </w:rPr>
        <w:t xml:space="preserve"> </w:t>
      </w:r>
      <w:r w:rsidR="0060736F" w:rsidRPr="00646FC9">
        <w:rPr>
          <w:rFonts w:cstheme="minorHAnsi"/>
          <w:color w:val="000000" w:themeColor="text1"/>
          <w:shd w:val="clear" w:color="auto" w:fill="FFFFFF"/>
        </w:rPr>
        <w:t>ordinarily</w:t>
      </w:r>
      <w:r w:rsidR="001E71F8" w:rsidRPr="00646FC9">
        <w:rPr>
          <w:rFonts w:cstheme="minorHAnsi"/>
          <w:color w:val="000000" w:themeColor="text1"/>
          <w:shd w:val="clear" w:color="auto" w:fill="FFFFFF"/>
        </w:rPr>
        <w:t xml:space="preserve"> be </w:t>
      </w:r>
      <w:r w:rsidR="00A33D2B" w:rsidRPr="00646FC9">
        <w:rPr>
          <w:rFonts w:cstheme="minorHAnsi"/>
          <w:color w:val="000000" w:themeColor="text1"/>
          <w:shd w:val="clear" w:color="auto" w:fill="FFFFFF"/>
        </w:rPr>
        <w:t>anticipated by</w:t>
      </w:r>
      <w:r w:rsidR="001E71F8" w:rsidRPr="00646FC9">
        <w:rPr>
          <w:rFonts w:cstheme="minorHAnsi"/>
          <w:color w:val="000000" w:themeColor="text1"/>
          <w:shd w:val="clear" w:color="auto" w:fill="FFFFFF"/>
        </w:rPr>
        <w:t xml:space="preserve"> anyone standing in the accessory’s shoes, it</w:t>
      </w:r>
      <w:r w:rsidR="001E71F8">
        <w:rPr>
          <w:rFonts w:cstheme="minorHAnsi"/>
          <w:color w:val="000000" w:themeColor="text1"/>
          <w:shd w:val="clear" w:color="auto" w:fill="FFFFFF"/>
        </w:rPr>
        <w:t xml:space="preserve"> may</w:t>
      </w:r>
      <w:r w:rsidR="001E71F8" w:rsidRPr="00E8581B">
        <w:rPr>
          <w:rFonts w:cstheme="minorHAnsi"/>
          <w:color w:val="000000" w:themeColor="text1"/>
          <w:shd w:val="clear" w:color="auto" w:fill="FFFFFF"/>
        </w:rPr>
        <w:t xml:space="preserve"> </w:t>
      </w:r>
      <w:r w:rsidR="001E71F8">
        <w:rPr>
          <w:rFonts w:cstheme="minorHAnsi"/>
          <w:color w:val="000000" w:themeColor="text1"/>
          <w:shd w:val="clear" w:color="auto" w:fill="FFFFFF"/>
        </w:rPr>
        <w:t>simply be unjust</w:t>
      </w:r>
      <w:r w:rsidR="001E71F8" w:rsidRPr="00E8581B">
        <w:rPr>
          <w:rFonts w:cstheme="minorHAnsi"/>
          <w:color w:val="000000" w:themeColor="text1"/>
          <w:shd w:val="clear" w:color="auto" w:fill="FFFFFF"/>
        </w:rPr>
        <w:t xml:space="preserve"> to </w:t>
      </w:r>
      <w:r w:rsidR="001E71F8">
        <w:rPr>
          <w:rFonts w:cstheme="minorHAnsi"/>
          <w:color w:val="000000" w:themeColor="text1"/>
          <w:shd w:val="clear" w:color="auto" w:fill="FFFFFF"/>
        </w:rPr>
        <w:t xml:space="preserve">treat the latter </w:t>
      </w:r>
      <w:r w:rsidR="00A33D2B">
        <w:rPr>
          <w:rFonts w:cstheme="minorHAnsi"/>
          <w:color w:val="000000" w:themeColor="text1"/>
          <w:shd w:val="clear" w:color="auto" w:fill="FFFFFF"/>
        </w:rPr>
        <w:t xml:space="preserve">still </w:t>
      </w:r>
      <w:r w:rsidR="001E71F8">
        <w:rPr>
          <w:rFonts w:cstheme="minorHAnsi"/>
          <w:color w:val="000000" w:themeColor="text1"/>
          <w:shd w:val="clear" w:color="auto" w:fill="FFFFFF"/>
        </w:rPr>
        <w:t xml:space="preserve">as an </w:t>
      </w:r>
      <w:r w:rsidR="001E71F8" w:rsidRPr="006B7BDF">
        <w:rPr>
          <w:rFonts w:cstheme="minorHAnsi"/>
          <w:color w:val="000000" w:themeColor="text1"/>
          <w:shd w:val="clear" w:color="auto" w:fill="FFFFFF"/>
        </w:rPr>
        <w:t>accessory to that conduct and its consequences.</w:t>
      </w:r>
    </w:p>
    <w:p w14:paraId="326B5554" w14:textId="73C46423" w:rsidR="00ED0E1D" w:rsidRDefault="001E71F8" w:rsidP="00A9576E">
      <w:pPr>
        <w:rPr>
          <w:rFonts w:cstheme="minorHAnsi"/>
          <w:color w:val="000000" w:themeColor="text1"/>
          <w:shd w:val="clear" w:color="auto" w:fill="FFFFFF"/>
        </w:rPr>
      </w:pPr>
      <w:r w:rsidRPr="006B7BDF">
        <w:rPr>
          <w:rFonts w:cstheme="minorHAnsi"/>
          <w:color w:val="000000" w:themeColor="text1"/>
          <w:shd w:val="clear" w:color="auto" w:fill="FFFFFF"/>
        </w:rPr>
        <w:t xml:space="preserve">OSA </w:t>
      </w:r>
      <w:r w:rsidR="00D526E1" w:rsidRPr="006B7BDF">
        <w:rPr>
          <w:rFonts w:cstheme="minorHAnsi"/>
          <w:color w:val="000000" w:themeColor="text1"/>
          <w:shd w:val="clear" w:color="auto" w:fill="FFFFFF"/>
        </w:rPr>
        <w:t>thus</w:t>
      </w:r>
      <w:r w:rsidRPr="006B7BDF">
        <w:rPr>
          <w:rFonts w:cstheme="minorHAnsi"/>
          <w:color w:val="000000" w:themeColor="text1"/>
          <w:shd w:val="clear" w:color="auto" w:fill="FFFFFF"/>
        </w:rPr>
        <w:t xml:space="preserve"> serves to </w:t>
      </w:r>
      <w:r w:rsidR="008B75A4" w:rsidRPr="006B7BDF">
        <w:rPr>
          <w:rFonts w:cstheme="minorHAnsi"/>
          <w:color w:val="000000" w:themeColor="text1"/>
          <w:shd w:val="clear" w:color="auto" w:fill="FFFFFF"/>
        </w:rPr>
        <w:t>restrict</w:t>
      </w:r>
      <w:r w:rsidRPr="006B7BDF">
        <w:rPr>
          <w:rFonts w:cstheme="minorHAnsi"/>
          <w:color w:val="000000" w:themeColor="text1"/>
          <w:shd w:val="clear" w:color="auto" w:fill="FFFFFF"/>
        </w:rPr>
        <w:t xml:space="preserve"> accessory liability for constructive homicides, in much the same way as the</w:t>
      </w:r>
      <w:r>
        <w:rPr>
          <w:rFonts w:cstheme="minorHAnsi"/>
          <w:color w:val="000000" w:themeColor="text1"/>
          <w:shd w:val="clear" w:color="auto" w:fill="FFFFFF"/>
        </w:rPr>
        <w:t xml:space="preserve"> </w:t>
      </w:r>
      <w:r w:rsidR="00F81CA4">
        <w:rPr>
          <w:rFonts w:cstheme="minorHAnsi"/>
          <w:color w:val="000000" w:themeColor="text1"/>
          <w:shd w:val="clear" w:color="auto" w:fill="FFFFFF"/>
        </w:rPr>
        <w:t>f</w:t>
      </w:r>
      <w:r>
        <w:rPr>
          <w:rFonts w:cstheme="minorHAnsi"/>
          <w:color w:val="000000" w:themeColor="text1"/>
          <w:shd w:val="clear" w:color="auto" w:fill="FFFFFF"/>
        </w:rPr>
        <w:t>undamental difference rule</w:t>
      </w:r>
      <w:r w:rsidR="00F81CA4">
        <w:rPr>
          <w:rFonts w:cstheme="minorHAnsi"/>
          <w:color w:val="000000" w:themeColor="text1"/>
          <w:shd w:val="clear" w:color="auto" w:fill="FFFFFF"/>
        </w:rPr>
        <w:t xml:space="preserve"> </w:t>
      </w:r>
      <w:r>
        <w:rPr>
          <w:rFonts w:cstheme="minorHAnsi"/>
          <w:color w:val="000000" w:themeColor="text1"/>
          <w:shd w:val="clear" w:color="auto" w:fill="FFFFFF"/>
        </w:rPr>
        <w:t>did under the pre-</w:t>
      </w:r>
      <w:proofErr w:type="spellStart"/>
      <w:r w:rsidRPr="00A71B37">
        <w:rPr>
          <w:rFonts w:cstheme="minorHAnsi"/>
          <w:i/>
          <w:iCs/>
          <w:color w:val="000000" w:themeColor="text1"/>
          <w:shd w:val="clear" w:color="auto" w:fill="FFFFFF"/>
        </w:rPr>
        <w:t>Jogee</w:t>
      </w:r>
      <w:proofErr w:type="spellEnd"/>
      <w:r>
        <w:rPr>
          <w:rFonts w:cstheme="minorHAnsi"/>
          <w:color w:val="000000" w:themeColor="text1"/>
          <w:shd w:val="clear" w:color="auto" w:fill="FFFFFF"/>
        </w:rPr>
        <w:t xml:space="preserve"> case law (for a full</w:t>
      </w:r>
      <w:r w:rsidR="00A9576E">
        <w:rPr>
          <w:rFonts w:cstheme="minorHAnsi"/>
          <w:color w:val="000000" w:themeColor="text1"/>
          <w:shd w:val="clear" w:color="auto" w:fill="FFFFFF"/>
        </w:rPr>
        <w:t>er</w:t>
      </w:r>
      <w:r>
        <w:rPr>
          <w:rFonts w:cstheme="minorHAnsi"/>
          <w:color w:val="000000" w:themeColor="text1"/>
          <w:shd w:val="clear" w:color="auto" w:fill="FFFFFF"/>
        </w:rPr>
        <w:t xml:space="preserve"> version of this argument see B Krebs</w:t>
      </w:r>
      <w:r w:rsidR="00646FC9">
        <w:rPr>
          <w:rFonts w:cstheme="minorHAnsi"/>
          <w:color w:val="000000" w:themeColor="text1"/>
          <w:shd w:val="clear" w:color="auto" w:fill="FFFFFF"/>
        </w:rPr>
        <w:t>, ‘Overwhelming supervening act, fundamental differences, and back again?’ J Crim L 2022, 86(6) 420-440</w:t>
      </w:r>
      <w:r>
        <w:rPr>
          <w:rFonts w:cstheme="minorHAnsi"/>
          <w:color w:val="000000" w:themeColor="text1"/>
          <w:shd w:val="clear" w:color="auto" w:fill="FFFFFF"/>
        </w:rPr>
        <w:t>).</w:t>
      </w:r>
      <w:r w:rsidR="00D526E1">
        <w:rPr>
          <w:rFonts w:cstheme="minorHAnsi"/>
          <w:color w:val="000000" w:themeColor="text1"/>
        </w:rPr>
        <w:t xml:space="preserve"> </w:t>
      </w:r>
      <w:r w:rsidR="008B75A4">
        <w:rPr>
          <w:rFonts w:cstheme="minorHAnsi"/>
          <w:color w:val="000000" w:themeColor="text1"/>
        </w:rPr>
        <w:t>While t</w:t>
      </w:r>
      <w:r w:rsidR="0090070A">
        <w:rPr>
          <w:rFonts w:cstheme="minorHAnsi"/>
          <w:color w:val="000000" w:themeColor="text1"/>
        </w:rPr>
        <w:t xml:space="preserve">he </w:t>
      </w:r>
      <w:r w:rsidR="0090070A" w:rsidRPr="00E8581B">
        <w:rPr>
          <w:rFonts w:cstheme="minorHAnsi"/>
          <w:color w:val="000000" w:themeColor="text1"/>
        </w:rPr>
        <w:t xml:space="preserve">policy behind </w:t>
      </w:r>
      <w:r w:rsidR="0090070A">
        <w:rPr>
          <w:rFonts w:cstheme="minorHAnsi"/>
          <w:color w:val="000000" w:themeColor="text1"/>
        </w:rPr>
        <w:t xml:space="preserve">OSA as an ‘exclusion to liability’ </w:t>
      </w:r>
      <w:r w:rsidR="0090070A" w:rsidRPr="00E8581B">
        <w:rPr>
          <w:rFonts w:cstheme="minorHAnsi"/>
          <w:color w:val="000000" w:themeColor="text1"/>
        </w:rPr>
        <w:t>remains</w:t>
      </w:r>
      <w:r w:rsidR="0090070A">
        <w:rPr>
          <w:rFonts w:cstheme="minorHAnsi"/>
          <w:color w:val="000000" w:themeColor="text1"/>
        </w:rPr>
        <w:t xml:space="preserve"> </w:t>
      </w:r>
      <w:r w:rsidR="0090070A" w:rsidRPr="00E8581B">
        <w:rPr>
          <w:rFonts w:cstheme="minorHAnsi"/>
          <w:color w:val="000000" w:themeColor="text1"/>
        </w:rPr>
        <w:t>unarticulated</w:t>
      </w:r>
      <w:r w:rsidR="008B75A4">
        <w:rPr>
          <w:rFonts w:cstheme="minorHAnsi"/>
          <w:color w:val="000000" w:themeColor="text1"/>
        </w:rPr>
        <w:t>,</w:t>
      </w:r>
      <w:r w:rsidR="0090070A">
        <w:rPr>
          <w:rFonts w:cstheme="minorHAnsi"/>
          <w:color w:val="000000" w:themeColor="text1"/>
        </w:rPr>
        <w:t xml:space="preserve"> </w:t>
      </w:r>
      <w:r w:rsidR="008B75A4">
        <w:rPr>
          <w:rFonts w:cstheme="minorHAnsi"/>
          <w:color w:val="000000" w:themeColor="text1"/>
        </w:rPr>
        <w:t>it</w:t>
      </w:r>
      <w:r w:rsidR="0090070A" w:rsidRPr="00E8581B">
        <w:rPr>
          <w:rFonts w:cstheme="minorHAnsi"/>
          <w:color w:val="000000" w:themeColor="text1"/>
        </w:rPr>
        <w:t xml:space="preserve"> </w:t>
      </w:r>
      <w:r>
        <w:rPr>
          <w:rFonts w:cstheme="minorHAnsi"/>
          <w:color w:val="000000" w:themeColor="text1"/>
        </w:rPr>
        <w:t>is</w:t>
      </w:r>
      <w:r w:rsidR="0090070A" w:rsidRPr="00E8581B">
        <w:rPr>
          <w:rFonts w:cstheme="minorHAnsi"/>
          <w:color w:val="000000" w:themeColor="text1"/>
        </w:rPr>
        <w:t xml:space="preserve"> </w:t>
      </w:r>
      <w:r w:rsidR="008B75A4">
        <w:rPr>
          <w:rFonts w:cstheme="minorHAnsi"/>
          <w:color w:val="000000" w:themeColor="text1"/>
        </w:rPr>
        <w:t xml:space="preserve">clearly </w:t>
      </w:r>
      <w:r w:rsidR="0090070A" w:rsidRPr="00E8581B">
        <w:rPr>
          <w:rFonts w:cstheme="minorHAnsi"/>
          <w:color w:val="000000" w:themeColor="text1"/>
        </w:rPr>
        <w:t>grounded in ideas of fair attribution</w:t>
      </w:r>
      <w:r w:rsidR="00EE2CEA">
        <w:rPr>
          <w:rFonts w:cstheme="minorHAnsi"/>
          <w:color w:val="000000" w:themeColor="text1"/>
          <w:shd w:val="clear" w:color="auto" w:fill="FFFFFF"/>
        </w:rPr>
        <w:t>.</w:t>
      </w:r>
      <w:r w:rsidR="0090070A">
        <w:rPr>
          <w:rFonts w:cstheme="minorHAnsi"/>
          <w:color w:val="000000" w:themeColor="text1"/>
        </w:rPr>
        <w:t xml:space="preserve"> </w:t>
      </w:r>
      <w:r w:rsidR="008B75A4">
        <w:rPr>
          <w:rFonts w:cstheme="minorHAnsi"/>
          <w:color w:val="000000" w:themeColor="text1"/>
        </w:rPr>
        <w:t>The</w:t>
      </w:r>
      <w:r w:rsidR="002313E2" w:rsidRPr="00E8581B">
        <w:rPr>
          <w:rFonts w:cstheme="minorHAnsi"/>
          <w:color w:val="000000" w:themeColor="text1"/>
          <w:shd w:val="clear" w:color="auto" w:fill="FFFFFF"/>
        </w:rPr>
        <w:t xml:space="preserve"> assessment of fair attributability </w:t>
      </w:r>
      <w:r w:rsidR="008B75A4">
        <w:rPr>
          <w:rFonts w:cstheme="minorHAnsi"/>
          <w:color w:val="000000" w:themeColor="text1"/>
          <w:shd w:val="clear" w:color="auto" w:fill="FFFFFF"/>
        </w:rPr>
        <w:t>rests with</w:t>
      </w:r>
      <w:r w:rsidR="002313E2" w:rsidRPr="00E8581B">
        <w:rPr>
          <w:rFonts w:cstheme="minorHAnsi"/>
          <w:color w:val="000000" w:themeColor="text1"/>
          <w:shd w:val="clear" w:color="auto" w:fill="FFFFFF"/>
        </w:rPr>
        <w:t xml:space="preserve"> the jury</w:t>
      </w:r>
      <w:r w:rsidR="009410B8" w:rsidRPr="00E8581B">
        <w:rPr>
          <w:rFonts w:cstheme="minorHAnsi"/>
          <w:color w:val="000000" w:themeColor="text1"/>
          <w:shd w:val="clear" w:color="auto" w:fill="FFFFFF"/>
        </w:rPr>
        <w:t>.</w:t>
      </w:r>
      <w:r w:rsidR="009410B8" w:rsidRPr="00E8581B">
        <w:rPr>
          <w:rStyle w:val="apple-converted-space"/>
          <w:rFonts w:cstheme="minorHAnsi"/>
          <w:color w:val="000000" w:themeColor="text1"/>
          <w:shd w:val="clear" w:color="auto" w:fill="FFFFFF"/>
        </w:rPr>
        <w:t xml:space="preserve"> </w:t>
      </w:r>
      <w:r w:rsidR="009410B8" w:rsidRPr="00E8581B">
        <w:rPr>
          <w:rFonts w:cstheme="minorHAnsi"/>
          <w:color w:val="000000" w:themeColor="text1"/>
          <w:shd w:val="clear" w:color="auto" w:fill="FFFFFF"/>
        </w:rPr>
        <w:t xml:space="preserve">Perhaps the jury’s job could be aided by </w:t>
      </w:r>
      <w:r w:rsidR="00A33D2B">
        <w:rPr>
          <w:rFonts w:cstheme="minorHAnsi"/>
          <w:color w:val="000000" w:themeColor="text1"/>
          <w:shd w:val="clear" w:color="auto" w:fill="FFFFFF"/>
        </w:rPr>
        <w:t>characterising</w:t>
      </w:r>
      <w:r w:rsidR="009410B8" w:rsidRPr="00E8581B">
        <w:rPr>
          <w:rFonts w:cstheme="minorHAnsi"/>
          <w:color w:val="000000" w:themeColor="text1"/>
          <w:shd w:val="clear" w:color="auto" w:fill="FFFFFF"/>
        </w:rPr>
        <w:t xml:space="preserve"> OSA as an </w:t>
      </w:r>
      <w:r w:rsidR="009410B8" w:rsidRPr="00646FC9">
        <w:rPr>
          <w:rFonts w:cstheme="minorHAnsi"/>
          <w:color w:val="000000" w:themeColor="text1"/>
          <w:shd w:val="clear" w:color="auto" w:fill="FFFFFF"/>
        </w:rPr>
        <w:t xml:space="preserve">exclusion </w:t>
      </w:r>
      <w:r w:rsidR="001E52A2" w:rsidRPr="00646FC9">
        <w:rPr>
          <w:rFonts w:cstheme="minorHAnsi"/>
          <w:color w:val="000000" w:themeColor="text1"/>
          <w:shd w:val="clear" w:color="auto" w:fill="FFFFFF"/>
        </w:rPr>
        <w:t>of</w:t>
      </w:r>
      <w:r w:rsidR="009410B8" w:rsidRPr="00646FC9">
        <w:rPr>
          <w:rFonts w:cstheme="minorHAnsi"/>
          <w:color w:val="000000" w:themeColor="text1"/>
          <w:shd w:val="clear" w:color="auto" w:fill="FFFFFF"/>
        </w:rPr>
        <w:t xml:space="preserve"> </w:t>
      </w:r>
      <w:r w:rsidR="009410B8" w:rsidRPr="00D526E1">
        <w:rPr>
          <w:rFonts w:cstheme="minorHAnsi"/>
          <w:color w:val="000000" w:themeColor="text1"/>
          <w:shd w:val="clear" w:color="auto" w:fill="FFFFFF"/>
        </w:rPr>
        <w:t>attribution</w:t>
      </w:r>
      <w:r w:rsidR="009410B8" w:rsidRPr="00E8581B">
        <w:rPr>
          <w:rFonts w:cstheme="minorHAnsi"/>
          <w:color w:val="000000" w:themeColor="text1"/>
          <w:shd w:val="clear" w:color="auto" w:fill="FFFFFF"/>
        </w:rPr>
        <w:t xml:space="preserve">. </w:t>
      </w:r>
      <w:r>
        <w:rPr>
          <w:rFonts w:cstheme="minorHAnsi"/>
          <w:color w:val="000000" w:themeColor="text1"/>
          <w:shd w:val="clear" w:color="auto" w:fill="FFFFFF"/>
        </w:rPr>
        <w:t>This</w:t>
      </w:r>
      <w:r w:rsidR="009410B8" w:rsidRPr="00E8581B">
        <w:rPr>
          <w:rFonts w:cstheme="minorHAnsi"/>
          <w:color w:val="000000" w:themeColor="text1"/>
          <w:shd w:val="clear" w:color="auto" w:fill="FFFFFF"/>
        </w:rPr>
        <w:t xml:space="preserve"> </w:t>
      </w:r>
      <w:r w:rsidR="00166C7C">
        <w:rPr>
          <w:rFonts w:cstheme="minorHAnsi"/>
          <w:color w:val="000000" w:themeColor="text1"/>
          <w:shd w:val="clear" w:color="auto" w:fill="FFFFFF"/>
        </w:rPr>
        <w:t xml:space="preserve">label </w:t>
      </w:r>
      <w:r w:rsidR="0024556F">
        <w:rPr>
          <w:rFonts w:cstheme="minorHAnsi"/>
          <w:color w:val="000000" w:themeColor="text1"/>
          <w:shd w:val="clear" w:color="auto" w:fill="FFFFFF"/>
        </w:rPr>
        <w:t xml:space="preserve">might </w:t>
      </w:r>
      <w:r w:rsidR="00927B6A">
        <w:rPr>
          <w:rFonts w:cstheme="minorHAnsi"/>
          <w:color w:val="000000" w:themeColor="text1"/>
          <w:shd w:val="clear" w:color="auto" w:fill="FFFFFF"/>
        </w:rPr>
        <w:t>bring home</w:t>
      </w:r>
      <w:r w:rsidR="00967C7E">
        <w:rPr>
          <w:rFonts w:cstheme="minorHAnsi"/>
          <w:color w:val="000000" w:themeColor="text1"/>
          <w:shd w:val="clear" w:color="auto" w:fill="FFFFFF"/>
        </w:rPr>
        <w:t xml:space="preserve"> </w:t>
      </w:r>
      <w:r w:rsidR="008B75A4">
        <w:rPr>
          <w:rFonts w:cstheme="minorHAnsi"/>
          <w:color w:val="000000" w:themeColor="text1"/>
          <w:shd w:val="clear" w:color="auto" w:fill="FFFFFF"/>
        </w:rPr>
        <w:t xml:space="preserve">to the jurors </w:t>
      </w:r>
      <w:r w:rsidR="009410B8" w:rsidRPr="00E8581B">
        <w:rPr>
          <w:rFonts w:cstheme="minorHAnsi"/>
          <w:color w:val="000000" w:themeColor="text1"/>
          <w:shd w:val="clear" w:color="auto" w:fill="FFFFFF"/>
        </w:rPr>
        <w:t>that</w:t>
      </w:r>
      <w:r w:rsidR="00716D30">
        <w:rPr>
          <w:rFonts w:cstheme="minorHAnsi"/>
          <w:color w:val="000000" w:themeColor="text1"/>
          <w:shd w:val="clear" w:color="auto" w:fill="FFFFFF"/>
        </w:rPr>
        <w:t xml:space="preserve"> what</w:t>
      </w:r>
      <w:r w:rsidR="009410B8" w:rsidRPr="00E8581B">
        <w:rPr>
          <w:rFonts w:cstheme="minorHAnsi"/>
          <w:color w:val="000000" w:themeColor="text1"/>
          <w:shd w:val="clear" w:color="auto" w:fill="FFFFFF"/>
        </w:rPr>
        <w:t xml:space="preserve"> </w:t>
      </w:r>
      <w:r w:rsidR="00A9576E">
        <w:rPr>
          <w:rFonts w:cstheme="minorHAnsi"/>
          <w:color w:val="000000" w:themeColor="text1"/>
          <w:shd w:val="clear" w:color="auto" w:fill="FFFFFF"/>
        </w:rPr>
        <w:t>OSA</w:t>
      </w:r>
      <w:r w:rsidR="009410B8" w:rsidRPr="00E8581B">
        <w:rPr>
          <w:rFonts w:cstheme="minorHAnsi"/>
          <w:color w:val="000000" w:themeColor="text1"/>
          <w:shd w:val="clear" w:color="auto" w:fill="FFFFFF"/>
        </w:rPr>
        <w:t xml:space="preserve"> </w:t>
      </w:r>
      <w:r w:rsidR="00A9576E">
        <w:rPr>
          <w:rFonts w:cstheme="minorHAnsi"/>
          <w:color w:val="000000" w:themeColor="text1"/>
          <w:shd w:val="clear" w:color="auto" w:fill="FFFFFF"/>
        </w:rPr>
        <w:t xml:space="preserve">requires </w:t>
      </w:r>
      <w:r w:rsidR="00716D30">
        <w:rPr>
          <w:rFonts w:cstheme="minorHAnsi"/>
          <w:color w:val="000000" w:themeColor="text1"/>
          <w:shd w:val="clear" w:color="auto" w:fill="FFFFFF"/>
        </w:rPr>
        <w:t xml:space="preserve">is </w:t>
      </w:r>
      <w:r w:rsidR="009410B8" w:rsidRPr="00E8581B">
        <w:rPr>
          <w:rFonts w:cstheme="minorHAnsi"/>
          <w:color w:val="000000" w:themeColor="text1"/>
          <w:shd w:val="clear" w:color="auto" w:fill="FFFFFF"/>
        </w:rPr>
        <w:t xml:space="preserve">an act </w:t>
      </w:r>
      <w:r w:rsidR="00967C7E">
        <w:rPr>
          <w:rFonts w:cstheme="minorHAnsi"/>
          <w:color w:val="000000" w:themeColor="text1"/>
          <w:shd w:val="clear" w:color="auto" w:fill="FFFFFF"/>
        </w:rPr>
        <w:t>(</w:t>
      </w:r>
      <w:r>
        <w:rPr>
          <w:rFonts w:cstheme="minorHAnsi"/>
          <w:color w:val="000000" w:themeColor="text1"/>
          <w:shd w:val="clear" w:color="auto" w:fill="FFFFFF"/>
        </w:rPr>
        <w:t>or event</w:t>
      </w:r>
      <w:r w:rsidR="00967C7E">
        <w:rPr>
          <w:rFonts w:cstheme="minorHAnsi"/>
          <w:color w:val="000000" w:themeColor="text1"/>
          <w:shd w:val="clear" w:color="auto" w:fill="FFFFFF"/>
        </w:rPr>
        <w:t>)</w:t>
      </w:r>
      <w:r>
        <w:rPr>
          <w:rFonts w:cstheme="minorHAnsi"/>
          <w:color w:val="000000" w:themeColor="text1"/>
          <w:shd w:val="clear" w:color="auto" w:fill="FFFFFF"/>
        </w:rPr>
        <w:t xml:space="preserve"> </w:t>
      </w:r>
      <w:r w:rsidR="008B75A4">
        <w:rPr>
          <w:rFonts w:cstheme="minorHAnsi"/>
          <w:color w:val="000000" w:themeColor="text1"/>
          <w:shd w:val="clear" w:color="auto" w:fill="FFFFFF"/>
        </w:rPr>
        <w:t xml:space="preserve">that </w:t>
      </w:r>
      <w:r w:rsidR="009410B8" w:rsidRPr="00E8581B">
        <w:rPr>
          <w:rFonts w:cstheme="minorHAnsi"/>
          <w:color w:val="000000" w:themeColor="text1"/>
          <w:shd w:val="clear" w:color="auto" w:fill="FFFFFF"/>
        </w:rPr>
        <w:t>was so outside of the ordinary and foreseeable that it would</w:t>
      </w:r>
      <w:r w:rsidR="00784847">
        <w:rPr>
          <w:rFonts w:cstheme="minorHAnsi"/>
          <w:color w:val="000000" w:themeColor="text1"/>
          <w:shd w:val="clear" w:color="auto" w:fill="FFFFFF"/>
        </w:rPr>
        <w:t xml:space="preserve"> simply be</w:t>
      </w:r>
      <w:r w:rsidR="009410B8" w:rsidRPr="00E8581B">
        <w:rPr>
          <w:rFonts w:cstheme="minorHAnsi"/>
          <w:color w:val="000000" w:themeColor="text1"/>
          <w:shd w:val="clear" w:color="auto" w:fill="FFFFFF"/>
        </w:rPr>
        <w:t xml:space="preserve"> </w:t>
      </w:r>
      <w:r w:rsidR="00CE4A5F">
        <w:rPr>
          <w:rFonts w:cstheme="minorHAnsi"/>
          <w:color w:val="000000" w:themeColor="text1"/>
          <w:shd w:val="clear" w:color="auto" w:fill="FFFFFF"/>
        </w:rPr>
        <w:t>un</w:t>
      </w:r>
      <w:r w:rsidR="008577EC">
        <w:rPr>
          <w:rFonts w:cstheme="minorHAnsi"/>
          <w:color w:val="000000" w:themeColor="text1"/>
          <w:shd w:val="clear" w:color="auto" w:fill="FFFFFF"/>
        </w:rPr>
        <w:t>just</w:t>
      </w:r>
      <w:r w:rsidR="009410B8" w:rsidRPr="00E8581B">
        <w:rPr>
          <w:rFonts w:cstheme="minorHAnsi"/>
          <w:color w:val="000000" w:themeColor="text1"/>
          <w:shd w:val="clear" w:color="auto" w:fill="FFFFFF"/>
        </w:rPr>
        <w:t xml:space="preserve"> to </w:t>
      </w:r>
      <w:r w:rsidR="00784847">
        <w:rPr>
          <w:rFonts w:cstheme="minorHAnsi"/>
          <w:color w:val="000000" w:themeColor="text1"/>
          <w:shd w:val="clear" w:color="auto" w:fill="FFFFFF"/>
        </w:rPr>
        <w:t>a</w:t>
      </w:r>
      <w:r w:rsidR="008B75A4">
        <w:rPr>
          <w:rFonts w:cstheme="minorHAnsi"/>
          <w:color w:val="000000" w:themeColor="text1"/>
          <w:shd w:val="clear" w:color="auto" w:fill="FFFFFF"/>
        </w:rPr>
        <w:t>scribe</w:t>
      </w:r>
      <w:r w:rsidR="00784847">
        <w:rPr>
          <w:rFonts w:cstheme="minorHAnsi"/>
          <w:color w:val="000000" w:themeColor="text1"/>
          <w:shd w:val="clear" w:color="auto" w:fill="FFFFFF"/>
        </w:rPr>
        <w:t xml:space="preserve"> the</w:t>
      </w:r>
      <w:r>
        <w:rPr>
          <w:rFonts w:cstheme="minorHAnsi"/>
          <w:color w:val="000000" w:themeColor="text1"/>
          <w:shd w:val="clear" w:color="auto" w:fill="FFFFFF"/>
        </w:rPr>
        <w:t xml:space="preserve"> </w:t>
      </w:r>
      <w:r w:rsidR="00967C7E">
        <w:rPr>
          <w:rFonts w:cstheme="minorHAnsi"/>
          <w:color w:val="000000" w:themeColor="text1"/>
          <w:shd w:val="clear" w:color="auto" w:fill="FFFFFF"/>
        </w:rPr>
        <w:t>resulting</w:t>
      </w:r>
      <w:r w:rsidR="00DF574C">
        <w:rPr>
          <w:rFonts w:cstheme="minorHAnsi"/>
          <w:color w:val="000000" w:themeColor="text1"/>
          <w:shd w:val="clear" w:color="auto" w:fill="FFFFFF"/>
        </w:rPr>
        <w:t xml:space="preserve"> </w:t>
      </w:r>
      <w:r w:rsidR="007449E9">
        <w:rPr>
          <w:rFonts w:cstheme="minorHAnsi"/>
          <w:color w:val="000000" w:themeColor="text1"/>
          <w:shd w:val="clear" w:color="auto" w:fill="FFFFFF"/>
        </w:rPr>
        <w:t>offence</w:t>
      </w:r>
      <w:r w:rsidR="00784847">
        <w:rPr>
          <w:rFonts w:cstheme="minorHAnsi"/>
          <w:color w:val="000000" w:themeColor="text1"/>
          <w:shd w:val="clear" w:color="auto" w:fill="FFFFFF"/>
        </w:rPr>
        <w:t xml:space="preserve"> to </w:t>
      </w:r>
      <w:r w:rsidR="00927B6A">
        <w:rPr>
          <w:rFonts w:cstheme="minorHAnsi"/>
          <w:color w:val="000000" w:themeColor="text1"/>
          <w:shd w:val="clear" w:color="auto" w:fill="FFFFFF"/>
        </w:rPr>
        <w:t>the accessory</w:t>
      </w:r>
      <w:r w:rsidR="002E5D22">
        <w:rPr>
          <w:rFonts w:cstheme="minorHAnsi"/>
          <w:color w:val="000000" w:themeColor="text1"/>
          <w:shd w:val="clear" w:color="auto" w:fill="FFFFFF"/>
        </w:rPr>
        <w:t>.</w:t>
      </w:r>
    </w:p>
    <w:p w14:paraId="25FC8842" w14:textId="77777777" w:rsidR="00296CCC" w:rsidRDefault="00296CCC" w:rsidP="00A9576E">
      <w:pPr>
        <w:rPr>
          <w:rFonts w:cstheme="minorHAnsi"/>
          <w:color w:val="000000" w:themeColor="text1"/>
          <w:shd w:val="clear" w:color="auto" w:fill="FFFFFF"/>
        </w:rPr>
      </w:pPr>
    </w:p>
    <w:p w14:paraId="09436D1E" w14:textId="10DBF263" w:rsidR="00296CCC" w:rsidRPr="00296CCC" w:rsidRDefault="00721FF1" w:rsidP="00296CCC">
      <w:pPr>
        <w:jc w:val="right"/>
        <w:rPr>
          <w:rFonts w:cstheme="minorHAnsi"/>
          <w:color w:val="000000" w:themeColor="text1"/>
          <w:shd w:val="clear" w:color="auto" w:fill="FFFFFF"/>
        </w:rPr>
      </w:pPr>
      <w:r>
        <w:rPr>
          <w:rFonts w:cstheme="minorHAnsi"/>
          <w:color w:val="000000" w:themeColor="text1"/>
          <w:shd w:val="clear" w:color="auto" w:fill="FFFFFF"/>
        </w:rPr>
        <w:t>Beatrice Krebs</w:t>
      </w:r>
    </w:p>
    <w:sectPr w:rsidR="00296CCC" w:rsidRPr="00296CCC" w:rsidSect="00925B7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A9B6" w14:textId="77777777" w:rsidR="00AD5529" w:rsidRDefault="00AD5529" w:rsidP="00C50535">
      <w:r>
        <w:separator/>
      </w:r>
    </w:p>
  </w:endnote>
  <w:endnote w:type="continuationSeparator" w:id="0">
    <w:p w14:paraId="0338A304" w14:textId="77777777" w:rsidR="00AD5529" w:rsidRDefault="00AD5529" w:rsidP="00C5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ヒラギノ角ゴ Pro W3">
    <w:altName w:val="Calibri"/>
    <w:panose1 w:val="020B0300000000000000"/>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4024" w14:textId="77777777" w:rsidR="00AD5529" w:rsidRDefault="00AD5529" w:rsidP="00C50535">
      <w:r>
        <w:separator/>
      </w:r>
    </w:p>
  </w:footnote>
  <w:footnote w:type="continuationSeparator" w:id="0">
    <w:p w14:paraId="0EF07C1C" w14:textId="77777777" w:rsidR="00AD5529" w:rsidRDefault="00AD5529" w:rsidP="00C5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20"/>
    <w:rsid w:val="00001196"/>
    <w:rsid w:val="00005D87"/>
    <w:rsid w:val="00010EF4"/>
    <w:rsid w:val="00014FFF"/>
    <w:rsid w:val="00031E3A"/>
    <w:rsid w:val="00034BB0"/>
    <w:rsid w:val="000362DA"/>
    <w:rsid w:val="00037756"/>
    <w:rsid w:val="0004106A"/>
    <w:rsid w:val="00044CDD"/>
    <w:rsid w:val="00056F44"/>
    <w:rsid w:val="0007261D"/>
    <w:rsid w:val="00073757"/>
    <w:rsid w:val="00091376"/>
    <w:rsid w:val="000970DA"/>
    <w:rsid w:val="000A258B"/>
    <w:rsid w:val="000A7CB2"/>
    <w:rsid w:val="000B604C"/>
    <w:rsid w:val="000E7490"/>
    <w:rsid w:val="000F3920"/>
    <w:rsid w:val="000F72F3"/>
    <w:rsid w:val="00107507"/>
    <w:rsid w:val="00112794"/>
    <w:rsid w:val="00114765"/>
    <w:rsid w:val="00125973"/>
    <w:rsid w:val="00145006"/>
    <w:rsid w:val="00166C7C"/>
    <w:rsid w:val="00167ABD"/>
    <w:rsid w:val="001824EB"/>
    <w:rsid w:val="001864C6"/>
    <w:rsid w:val="00194E14"/>
    <w:rsid w:val="001A0490"/>
    <w:rsid w:val="001A4059"/>
    <w:rsid w:val="001A6633"/>
    <w:rsid w:val="001C51AE"/>
    <w:rsid w:val="001E52A2"/>
    <w:rsid w:val="001E5A9C"/>
    <w:rsid w:val="001E71F8"/>
    <w:rsid w:val="001F6E74"/>
    <w:rsid w:val="00204683"/>
    <w:rsid w:val="0021368A"/>
    <w:rsid w:val="00214514"/>
    <w:rsid w:val="002313E2"/>
    <w:rsid w:val="00232789"/>
    <w:rsid w:val="0024556F"/>
    <w:rsid w:val="00265EDB"/>
    <w:rsid w:val="00266411"/>
    <w:rsid w:val="002801E3"/>
    <w:rsid w:val="00296CCC"/>
    <w:rsid w:val="002975A2"/>
    <w:rsid w:val="002A4CF4"/>
    <w:rsid w:val="002A78D0"/>
    <w:rsid w:val="002B193F"/>
    <w:rsid w:val="002B6541"/>
    <w:rsid w:val="002C295B"/>
    <w:rsid w:val="002D4561"/>
    <w:rsid w:val="002D50BD"/>
    <w:rsid w:val="002D6828"/>
    <w:rsid w:val="002E01A7"/>
    <w:rsid w:val="002E5D22"/>
    <w:rsid w:val="00300927"/>
    <w:rsid w:val="00325769"/>
    <w:rsid w:val="00336F60"/>
    <w:rsid w:val="00356DC4"/>
    <w:rsid w:val="00366C77"/>
    <w:rsid w:val="003774FC"/>
    <w:rsid w:val="00382B27"/>
    <w:rsid w:val="00385C0A"/>
    <w:rsid w:val="00386679"/>
    <w:rsid w:val="0039171C"/>
    <w:rsid w:val="003A0615"/>
    <w:rsid w:val="003A1E01"/>
    <w:rsid w:val="003A562B"/>
    <w:rsid w:val="003B1FA6"/>
    <w:rsid w:val="003B4231"/>
    <w:rsid w:val="003B7177"/>
    <w:rsid w:val="003C4082"/>
    <w:rsid w:val="003E3B56"/>
    <w:rsid w:val="003F0E3A"/>
    <w:rsid w:val="003F5DFA"/>
    <w:rsid w:val="00403249"/>
    <w:rsid w:val="00407093"/>
    <w:rsid w:val="00416B1F"/>
    <w:rsid w:val="004258A3"/>
    <w:rsid w:val="00430CA0"/>
    <w:rsid w:val="00431FD8"/>
    <w:rsid w:val="0043482F"/>
    <w:rsid w:val="00440FC7"/>
    <w:rsid w:val="00455AB8"/>
    <w:rsid w:val="00456C89"/>
    <w:rsid w:val="00477A4D"/>
    <w:rsid w:val="00490E72"/>
    <w:rsid w:val="004A2EDE"/>
    <w:rsid w:val="004A508E"/>
    <w:rsid w:val="004A7086"/>
    <w:rsid w:val="004B167B"/>
    <w:rsid w:val="004B488D"/>
    <w:rsid w:val="004B573E"/>
    <w:rsid w:val="004D3A90"/>
    <w:rsid w:val="004E38D9"/>
    <w:rsid w:val="004E6AF5"/>
    <w:rsid w:val="004F035E"/>
    <w:rsid w:val="005004D2"/>
    <w:rsid w:val="00506670"/>
    <w:rsid w:val="0051493D"/>
    <w:rsid w:val="00522B75"/>
    <w:rsid w:val="005235AE"/>
    <w:rsid w:val="005410A3"/>
    <w:rsid w:val="00546128"/>
    <w:rsid w:val="005518CF"/>
    <w:rsid w:val="0057070D"/>
    <w:rsid w:val="00571A48"/>
    <w:rsid w:val="005936DA"/>
    <w:rsid w:val="005B30C3"/>
    <w:rsid w:val="005B3843"/>
    <w:rsid w:val="005B7AC9"/>
    <w:rsid w:val="005C4B98"/>
    <w:rsid w:val="005E09B3"/>
    <w:rsid w:val="005E0F71"/>
    <w:rsid w:val="005E53D5"/>
    <w:rsid w:val="0060075D"/>
    <w:rsid w:val="00604466"/>
    <w:rsid w:val="0060736F"/>
    <w:rsid w:val="00607CC5"/>
    <w:rsid w:val="0064549A"/>
    <w:rsid w:val="00646FC9"/>
    <w:rsid w:val="00657920"/>
    <w:rsid w:val="00675B7F"/>
    <w:rsid w:val="006A0AF2"/>
    <w:rsid w:val="006B2BD5"/>
    <w:rsid w:val="006B7BDF"/>
    <w:rsid w:val="006C4F00"/>
    <w:rsid w:val="006C50D4"/>
    <w:rsid w:val="006D4CE3"/>
    <w:rsid w:val="006E0276"/>
    <w:rsid w:val="006E13BE"/>
    <w:rsid w:val="006E6059"/>
    <w:rsid w:val="006F375B"/>
    <w:rsid w:val="006F7533"/>
    <w:rsid w:val="00701E17"/>
    <w:rsid w:val="00702A14"/>
    <w:rsid w:val="00706E98"/>
    <w:rsid w:val="00716D30"/>
    <w:rsid w:val="00721FF1"/>
    <w:rsid w:val="007233AF"/>
    <w:rsid w:val="00724060"/>
    <w:rsid w:val="007270A8"/>
    <w:rsid w:val="00735821"/>
    <w:rsid w:val="007449E9"/>
    <w:rsid w:val="00746AF4"/>
    <w:rsid w:val="00755C15"/>
    <w:rsid w:val="00756176"/>
    <w:rsid w:val="0075733B"/>
    <w:rsid w:val="0077115D"/>
    <w:rsid w:val="00784847"/>
    <w:rsid w:val="00786E08"/>
    <w:rsid w:val="007A00A7"/>
    <w:rsid w:val="007B2360"/>
    <w:rsid w:val="007B4DC4"/>
    <w:rsid w:val="007B5954"/>
    <w:rsid w:val="007C098F"/>
    <w:rsid w:val="007C432C"/>
    <w:rsid w:val="007C79D4"/>
    <w:rsid w:val="007D233E"/>
    <w:rsid w:val="007D444E"/>
    <w:rsid w:val="007D5C96"/>
    <w:rsid w:val="007E1960"/>
    <w:rsid w:val="007E641C"/>
    <w:rsid w:val="007E73C7"/>
    <w:rsid w:val="007F2A9D"/>
    <w:rsid w:val="008061CD"/>
    <w:rsid w:val="008066E9"/>
    <w:rsid w:val="00816D2C"/>
    <w:rsid w:val="00827B27"/>
    <w:rsid w:val="00832A0A"/>
    <w:rsid w:val="0083360B"/>
    <w:rsid w:val="00835BAE"/>
    <w:rsid w:val="00841BC7"/>
    <w:rsid w:val="00845EF7"/>
    <w:rsid w:val="00851BB6"/>
    <w:rsid w:val="00853784"/>
    <w:rsid w:val="008547C6"/>
    <w:rsid w:val="008577EC"/>
    <w:rsid w:val="00877D30"/>
    <w:rsid w:val="00890C05"/>
    <w:rsid w:val="008A607D"/>
    <w:rsid w:val="008B75A4"/>
    <w:rsid w:val="008C12C0"/>
    <w:rsid w:val="008C138B"/>
    <w:rsid w:val="008D3804"/>
    <w:rsid w:val="008E021B"/>
    <w:rsid w:val="008E2083"/>
    <w:rsid w:val="008E4208"/>
    <w:rsid w:val="008F21E5"/>
    <w:rsid w:val="0090070A"/>
    <w:rsid w:val="00904C5D"/>
    <w:rsid w:val="00904C67"/>
    <w:rsid w:val="00910B80"/>
    <w:rsid w:val="00913016"/>
    <w:rsid w:val="00925B7A"/>
    <w:rsid w:val="00927B6A"/>
    <w:rsid w:val="00934F22"/>
    <w:rsid w:val="009410B8"/>
    <w:rsid w:val="00941CE2"/>
    <w:rsid w:val="00942A12"/>
    <w:rsid w:val="009530C9"/>
    <w:rsid w:val="00967C7E"/>
    <w:rsid w:val="00967CFE"/>
    <w:rsid w:val="00997917"/>
    <w:rsid w:val="009A01DC"/>
    <w:rsid w:val="009A240E"/>
    <w:rsid w:val="009C1D82"/>
    <w:rsid w:val="009C2247"/>
    <w:rsid w:val="009C3ADA"/>
    <w:rsid w:val="009C6C80"/>
    <w:rsid w:val="009D313B"/>
    <w:rsid w:val="009F2583"/>
    <w:rsid w:val="00A00E84"/>
    <w:rsid w:val="00A030F2"/>
    <w:rsid w:val="00A33D2B"/>
    <w:rsid w:val="00A4687D"/>
    <w:rsid w:val="00A53881"/>
    <w:rsid w:val="00A71553"/>
    <w:rsid w:val="00A71B37"/>
    <w:rsid w:val="00A76773"/>
    <w:rsid w:val="00A775F6"/>
    <w:rsid w:val="00A87665"/>
    <w:rsid w:val="00A912FA"/>
    <w:rsid w:val="00A9371B"/>
    <w:rsid w:val="00A93DBA"/>
    <w:rsid w:val="00A9576E"/>
    <w:rsid w:val="00AA5B23"/>
    <w:rsid w:val="00AC7BA2"/>
    <w:rsid w:val="00AD237E"/>
    <w:rsid w:val="00AD2BC2"/>
    <w:rsid w:val="00AD2FD5"/>
    <w:rsid w:val="00AD4EA9"/>
    <w:rsid w:val="00AD5529"/>
    <w:rsid w:val="00AD7626"/>
    <w:rsid w:val="00AE08C3"/>
    <w:rsid w:val="00AE2D09"/>
    <w:rsid w:val="00AE4CAF"/>
    <w:rsid w:val="00AE68B7"/>
    <w:rsid w:val="00AF3CA3"/>
    <w:rsid w:val="00AF652F"/>
    <w:rsid w:val="00B05798"/>
    <w:rsid w:val="00B0595E"/>
    <w:rsid w:val="00B23D3A"/>
    <w:rsid w:val="00B3026A"/>
    <w:rsid w:val="00B35F6F"/>
    <w:rsid w:val="00B43D4E"/>
    <w:rsid w:val="00B66A54"/>
    <w:rsid w:val="00B70753"/>
    <w:rsid w:val="00B81A3E"/>
    <w:rsid w:val="00B82DB8"/>
    <w:rsid w:val="00B830C0"/>
    <w:rsid w:val="00B91FC1"/>
    <w:rsid w:val="00BA1B32"/>
    <w:rsid w:val="00BA6693"/>
    <w:rsid w:val="00BA6AC9"/>
    <w:rsid w:val="00BC7CCC"/>
    <w:rsid w:val="00BD6DAC"/>
    <w:rsid w:val="00BE02B4"/>
    <w:rsid w:val="00BF44F4"/>
    <w:rsid w:val="00BF55D7"/>
    <w:rsid w:val="00C0508E"/>
    <w:rsid w:val="00C078D1"/>
    <w:rsid w:val="00C07F92"/>
    <w:rsid w:val="00C177CA"/>
    <w:rsid w:val="00C21CAF"/>
    <w:rsid w:val="00C224DB"/>
    <w:rsid w:val="00C27362"/>
    <w:rsid w:val="00C3217D"/>
    <w:rsid w:val="00C37AF3"/>
    <w:rsid w:val="00C50535"/>
    <w:rsid w:val="00C728A2"/>
    <w:rsid w:val="00C87296"/>
    <w:rsid w:val="00CA4628"/>
    <w:rsid w:val="00CC1603"/>
    <w:rsid w:val="00CC3C1C"/>
    <w:rsid w:val="00CE4A5F"/>
    <w:rsid w:val="00CE73C1"/>
    <w:rsid w:val="00D107BD"/>
    <w:rsid w:val="00D24A5D"/>
    <w:rsid w:val="00D266B8"/>
    <w:rsid w:val="00D305EF"/>
    <w:rsid w:val="00D526E1"/>
    <w:rsid w:val="00D65C00"/>
    <w:rsid w:val="00D70847"/>
    <w:rsid w:val="00D720A8"/>
    <w:rsid w:val="00D91E53"/>
    <w:rsid w:val="00DA1B0E"/>
    <w:rsid w:val="00DC3631"/>
    <w:rsid w:val="00DC6DED"/>
    <w:rsid w:val="00DC7A70"/>
    <w:rsid w:val="00DE1EA7"/>
    <w:rsid w:val="00DE2BDA"/>
    <w:rsid w:val="00DF574C"/>
    <w:rsid w:val="00DF5F73"/>
    <w:rsid w:val="00E0412D"/>
    <w:rsid w:val="00E05789"/>
    <w:rsid w:val="00E07706"/>
    <w:rsid w:val="00E45736"/>
    <w:rsid w:val="00E566E0"/>
    <w:rsid w:val="00E579DE"/>
    <w:rsid w:val="00E62404"/>
    <w:rsid w:val="00E7224F"/>
    <w:rsid w:val="00E809B5"/>
    <w:rsid w:val="00E853A5"/>
    <w:rsid w:val="00E8581B"/>
    <w:rsid w:val="00E9344C"/>
    <w:rsid w:val="00E95698"/>
    <w:rsid w:val="00EA4B84"/>
    <w:rsid w:val="00EB5FCA"/>
    <w:rsid w:val="00EC2E7F"/>
    <w:rsid w:val="00EC62AA"/>
    <w:rsid w:val="00ED0E1D"/>
    <w:rsid w:val="00ED6C1D"/>
    <w:rsid w:val="00EE2CEA"/>
    <w:rsid w:val="00EF01F0"/>
    <w:rsid w:val="00F03C25"/>
    <w:rsid w:val="00F07397"/>
    <w:rsid w:val="00F073AE"/>
    <w:rsid w:val="00F10485"/>
    <w:rsid w:val="00F15F0E"/>
    <w:rsid w:val="00F17620"/>
    <w:rsid w:val="00F27FA4"/>
    <w:rsid w:val="00F36AFD"/>
    <w:rsid w:val="00F51E74"/>
    <w:rsid w:val="00F52F87"/>
    <w:rsid w:val="00F53067"/>
    <w:rsid w:val="00F60CB7"/>
    <w:rsid w:val="00F6577E"/>
    <w:rsid w:val="00F72969"/>
    <w:rsid w:val="00F74B14"/>
    <w:rsid w:val="00F81CA4"/>
    <w:rsid w:val="00F9319D"/>
    <w:rsid w:val="00FA391C"/>
    <w:rsid w:val="00FC0DAD"/>
    <w:rsid w:val="00FE0CC9"/>
    <w:rsid w:val="00FE279F"/>
    <w:rsid w:val="00FE2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A80E"/>
  <w15:chartTrackingRefBased/>
  <w15:docId w15:val="{524F629F-2B0D-6040-A02C-3F60074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547C6"/>
    <w:pPr>
      <w:keepNext/>
      <w:keepLines/>
      <w:spacing w:before="180" w:after="120"/>
      <w:jc w:val="both"/>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7C6"/>
    <w:rPr>
      <w:rFonts w:eastAsiaTheme="majorEastAsia" w:cstheme="majorBidi"/>
      <w:b/>
      <w:color w:val="000000" w:themeColor="text1"/>
      <w:szCs w:val="26"/>
    </w:rPr>
  </w:style>
  <w:style w:type="paragraph" w:customStyle="1" w:styleId="Letterheading">
    <w:name w:val="Letter heading"/>
    <w:basedOn w:val="Normal"/>
    <w:link w:val="LetterheadingChar"/>
    <w:qFormat/>
    <w:rsid w:val="00ED6C1D"/>
    <w:pPr>
      <w:spacing w:before="120" w:after="60"/>
      <w:jc w:val="both"/>
    </w:pPr>
    <w:rPr>
      <w:rFonts w:asciiTheme="majorHAnsi" w:eastAsia="Calibri" w:hAnsiTheme="majorHAnsi" w:cs="Times New Roman"/>
      <w:color w:val="000000" w:themeColor="text1"/>
      <w:sz w:val="22"/>
      <w:szCs w:val="22"/>
      <w:u w:val="single"/>
    </w:rPr>
  </w:style>
  <w:style w:type="character" w:customStyle="1" w:styleId="LetterheadingChar">
    <w:name w:val="Letter heading Char"/>
    <w:basedOn w:val="DefaultParagraphFont"/>
    <w:link w:val="Letterheading"/>
    <w:rsid w:val="00ED6C1D"/>
    <w:rPr>
      <w:rFonts w:asciiTheme="majorHAnsi" w:eastAsia="Calibri" w:hAnsiTheme="majorHAnsi" w:cs="Times New Roman"/>
      <w:color w:val="000000" w:themeColor="text1"/>
      <w:sz w:val="22"/>
      <w:szCs w:val="22"/>
      <w:u w:val="single"/>
    </w:rPr>
  </w:style>
  <w:style w:type="character" w:customStyle="1" w:styleId="apple-converted-space">
    <w:name w:val="apple-converted-space"/>
    <w:basedOn w:val="DefaultParagraphFont"/>
    <w:rsid w:val="00657920"/>
  </w:style>
  <w:style w:type="character" w:customStyle="1" w:styleId="cohidesearchterm">
    <w:name w:val="co_hidesearchterm"/>
    <w:basedOn w:val="DefaultParagraphFont"/>
    <w:rsid w:val="00657920"/>
  </w:style>
  <w:style w:type="paragraph" w:styleId="ListParagraph">
    <w:name w:val="List Paragraph"/>
    <w:basedOn w:val="Normal"/>
    <w:uiPriority w:val="34"/>
    <w:qFormat/>
    <w:rsid w:val="004A508E"/>
    <w:pPr>
      <w:ind w:left="720"/>
      <w:contextualSpacing/>
    </w:pPr>
  </w:style>
  <w:style w:type="paragraph" w:styleId="FootnoteText">
    <w:name w:val="footnote text"/>
    <w:basedOn w:val="Normal"/>
    <w:link w:val="FootnoteTextChar"/>
    <w:unhideWhenUsed/>
    <w:rsid w:val="00C50535"/>
    <w:pPr>
      <w:jc w:val="both"/>
    </w:pPr>
    <w:rPr>
      <w:rFonts w:ascii="Times New Roman" w:eastAsia="ヒラギノ角ゴ Pro W3" w:hAnsi="Times New Roman" w:cs="Times New Roman"/>
      <w:color w:val="000000"/>
    </w:rPr>
  </w:style>
  <w:style w:type="character" w:customStyle="1" w:styleId="FootnoteTextChar">
    <w:name w:val="Footnote Text Char"/>
    <w:basedOn w:val="DefaultParagraphFont"/>
    <w:link w:val="FootnoteText"/>
    <w:rsid w:val="00C50535"/>
    <w:rPr>
      <w:rFonts w:ascii="Times New Roman" w:eastAsia="ヒラギノ角ゴ Pro W3" w:hAnsi="Times New Roman" w:cs="Times New Roman"/>
      <w:color w:val="000000"/>
    </w:rPr>
  </w:style>
  <w:style w:type="character" w:styleId="FootnoteReference">
    <w:name w:val="footnote reference"/>
    <w:basedOn w:val="DefaultParagraphFont"/>
    <w:unhideWhenUsed/>
    <w:rsid w:val="00C50535"/>
    <w:rPr>
      <w:vertAlign w:val="superscript"/>
    </w:rPr>
  </w:style>
  <w:style w:type="character" w:styleId="CommentReference">
    <w:name w:val="annotation reference"/>
    <w:basedOn w:val="DefaultParagraphFont"/>
    <w:uiPriority w:val="99"/>
    <w:semiHidden/>
    <w:unhideWhenUsed/>
    <w:rsid w:val="00934F22"/>
    <w:rPr>
      <w:sz w:val="16"/>
      <w:szCs w:val="16"/>
    </w:rPr>
  </w:style>
  <w:style w:type="paragraph" w:styleId="CommentText">
    <w:name w:val="annotation text"/>
    <w:basedOn w:val="Normal"/>
    <w:link w:val="CommentTextChar"/>
    <w:uiPriority w:val="99"/>
    <w:unhideWhenUsed/>
    <w:rsid w:val="00934F22"/>
    <w:rPr>
      <w:sz w:val="20"/>
      <w:szCs w:val="20"/>
    </w:rPr>
  </w:style>
  <w:style w:type="character" w:customStyle="1" w:styleId="CommentTextChar">
    <w:name w:val="Comment Text Char"/>
    <w:basedOn w:val="DefaultParagraphFont"/>
    <w:link w:val="CommentText"/>
    <w:uiPriority w:val="99"/>
    <w:rsid w:val="00934F22"/>
    <w:rPr>
      <w:sz w:val="20"/>
      <w:szCs w:val="20"/>
    </w:rPr>
  </w:style>
  <w:style w:type="paragraph" w:styleId="CommentSubject">
    <w:name w:val="annotation subject"/>
    <w:basedOn w:val="CommentText"/>
    <w:next w:val="CommentText"/>
    <w:link w:val="CommentSubjectChar"/>
    <w:uiPriority w:val="99"/>
    <w:semiHidden/>
    <w:unhideWhenUsed/>
    <w:rsid w:val="00934F22"/>
    <w:rPr>
      <w:b/>
      <w:bCs/>
    </w:rPr>
  </w:style>
  <w:style w:type="character" w:customStyle="1" w:styleId="CommentSubjectChar">
    <w:name w:val="Comment Subject Char"/>
    <w:basedOn w:val="CommentTextChar"/>
    <w:link w:val="CommentSubject"/>
    <w:uiPriority w:val="99"/>
    <w:semiHidden/>
    <w:rsid w:val="00934F22"/>
    <w:rPr>
      <w:b/>
      <w:bCs/>
      <w:sz w:val="20"/>
      <w:szCs w:val="20"/>
    </w:rPr>
  </w:style>
  <w:style w:type="paragraph" w:styleId="Revision">
    <w:name w:val="Revision"/>
    <w:hidden/>
    <w:uiPriority w:val="99"/>
    <w:semiHidden/>
    <w:rsid w:val="005B7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Krebs</dc:creator>
  <cp:keywords/>
  <dc:description/>
  <cp:lastModifiedBy>Beatrice Krebs</cp:lastModifiedBy>
  <cp:revision>9</cp:revision>
  <dcterms:created xsi:type="dcterms:W3CDTF">2023-05-24T08:50:00Z</dcterms:created>
  <dcterms:modified xsi:type="dcterms:W3CDTF">2023-05-25T10:48:00Z</dcterms:modified>
</cp:coreProperties>
</file>